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B0" w:rsidRPr="0084039C" w:rsidRDefault="00ED180E" w:rsidP="00B704B0">
      <w:pPr>
        <w:spacing w:line="240" w:lineRule="atLeast"/>
        <w:jc w:val="right"/>
        <w:rPr>
          <w:sz w:val="28"/>
          <w:szCs w:val="28"/>
        </w:rPr>
      </w:pPr>
      <w:r w:rsidRPr="0084039C">
        <w:rPr>
          <w:sz w:val="28"/>
          <w:szCs w:val="28"/>
        </w:rPr>
        <w:t xml:space="preserve">Утвержден </w:t>
      </w:r>
    </w:p>
    <w:p w:rsidR="00ED180E" w:rsidRPr="0084039C" w:rsidRDefault="00ED180E" w:rsidP="00B704B0">
      <w:pPr>
        <w:spacing w:line="240" w:lineRule="atLeast"/>
        <w:jc w:val="right"/>
        <w:rPr>
          <w:sz w:val="28"/>
          <w:szCs w:val="28"/>
        </w:rPr>
      </w:pPr>
      <w:r w:rsidRPr="0084039C">
        <w:rPr>
          <w:sz w:val="28"/>
          <w:szCs w:val="28"/>
        </w:rPr>
        <w:t xml:space="preserve">постановлением </w:t>
      </w:r>
      <w:r w:rsidR="00E15806" w:rsidRPr="0084039C">
        <w:rPr>
          <w:sz w:val="28"/>
          <w:szCs w:val="28"/>
        </w:rPr>
        <w:t>а</w:t>
      </w:r>
      <w:r w:rsidRPr="0084039C">
        <w:rPr>
          <w:sz w:val="28"/>
          <w:szCs w:val="28"/>
        </w:rPr>
        <w:t>дминистрации Пожарского</w:t>
      </w:r>
    </w:p>
    <w:p w:rsidR="00ED180E" w:rsidRPr="0084039C" w:rsidRDefault="00ED180E" w:rsidP="007D0FB5">
      <w:pPr>
        <w:spacing w:line="240" w:lineRule="atLeast"/>
        <w:jc w:val="right"/>
        <w:rPr>
          <w:sz w:val="28"/>
          <w:szCs w:val="28"/>
        </w:rPr>
      </w:pPr>
      <w:r w:rsidRPr="0084039C">
        <w:rPr>
          <w:sz w:val="28"/>
          <w:szCs w:val="28"/>
        </w:rPr>
        <w:t>муниципального района</w:t>
      </w:r>
      <w:r w:rsidR="00BD4134" w:rsidRPr="0084039C">
        <w:rPr>
          <w:sz w:val="28"/>
          <w:szCs w:val="28"/>
        </w:rPr>
        <w:t xml:space="preserve"> Приморского края </w:t>
      </w:r>
    </w:p>
    <w:p w:rsidR="00ED180E" w:rsidRPr="00334251" w:rsidRDefault="00BD4134" w:rsidP="007D0FB5">
      <w:pPr>
        <w:spacing w:line="240" w:lineRule="atLeast"/>
        <w:jc w:val="right"/>
        <w:rPr>
          <w:sz w:val="28"/>
          <w:szCs w:val="28"/>
          <w:u w:val="single"/>
        </w:rPr>
      </w:pPr>
      <w:r w:rsidRPr="0084039C">
        <w:rPr>
          <w:sz w:val="28"/>
          <w:szCs w:val="28"/>
        </w:rPr>
        <w:t xml:space="preserve">от </w:t>
      </w:r>
      <w:r w:rsidRPr="00334251">
        <w:rPr>
          <w:sz w:val="28"/>
          <w:szCs w:val="28"/>
          <w:u w:val="single"/>
        </w:rPr>
        <w:t>«</w:t>
      </w:r>
      <w:r w:rsidR="00FA09DD">
        <w:rPr>
          <w:sz w:val="28"/>
          <w:szCs w:val="28"/>
          <w:u w:val="single"/>
        </w:rPr>
        <w:t>15</w:t>
      </w:r>
      <w:bookmarkStart w:id="0" w:name="_GoBack"/>
      <w:bookmarkEnd w:id="0"/>
      <w:r w:rsidR="00ED180E" w:rsidRPr="00334251">
        <w:rPr>
          <w:sz w:val="28"/>
          <w:szCs w:val="28"/>
          <w:u w:val="single"/>
        </w:rPr>
        <w:t>»</w:t>
      </w:r>
      <w:r w:rsidR="009A616F">
        <w:rPr>
          <w:sz w:val="28"/>
          <w:szCs w:val="28"/>
          <w:u w:val="single"/>
        </w:rPr>
        <w:t xml:space="preserve"> февраля 2018года</w:t>
      </w:r>
      <w:r w:rsidR="00ED180E" w:rsidRPr="0084039C">
        <w:rPr>
          <w:sz w:val="28"/>
          <w:szCs w:val="28"/>
        </w:rPr>
        <w:t xml:space="preserve"> </w:t>
      </w:r>
      <w:r w:rsidR="00ED180E" w:rsidRPr="009A616F">
        <w:rPr>
          <w:sz w:val="28"/>
          <w:szCs w:val="28"/>
          <w:u w:val="single"/>
        </w:rPr>
        <w:t xml:space="preserve">№ </w:t>
      </w:r>
      <w:r w:rsidR="00FA09DD">
        <w:rPr>
          <w:sz w:val="28"/>
          <w:szCs w:val="28"/>
          <w:u w:val="single"/>
        </w:rPr>
        <w:t>63</w:t>
      </w:r>
      <w:r w:rsidR="009A616F" w:rsidRPr="009A616F">
        <w:rPr>
          <w:sz w:val="28"/>
          <w:szCs w:val="28"/>
          <w:u w:val="single"/>
        </w:rPr>
        <w:t>-па</w:t>
      </w:r>
    </w:p>
    <w:p w:rsidR="007D0FB5" w:rsidRPr="0084039C" w:rsidRDefault="007D0FB5" w:rsidP="003A493F">
      <w:pPr>
        <w:spacing w:line="240" w:lineRule="atLeast"/>
        <w:rPr>
          <w:sz w:val="28"/>
          <w:szCs w:val="28"/>
        </w:rPr>
      </w:pPr>
    </w:p>
    <w:p w:rsidR="007D0FB5" w:rsidRDefault="007D0FB5" w:rsidP="003A493F">
      <w:pPr>
        <w:spacing w:line="240" w:lineRule="atLeast"/>
        <w:rPr>
          <w:b/>
          <w:sz w:val="28"/>
          <w:szCs w:val="28"/>
        </w:rPr>
      </w:pPr>
    </w:p>
    <w:p w:rsidR="003A493F" w:rsidRDefault="003A493F" w:rsidP="003A4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3A493F" w:rsidRDefault="003A493F" w:rsidP="003A4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мероприятий («дорожная карта»)</w:t>
      </w:r>
    </w:p>
    <w:p w:rsidR="003A493F" w:rsidRPr="00D724D7" w:rsidRDefault="003A493F" w:rsidP="003A4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«Изменения, направленные на повышение эффективности образования</w:t>
      </w:r>
      <w:r w:rsidR="000C0FA1">
        <w:rPr>
          <w:b/>
          <w:sz w:val="28"/>
          <w:szCs w:val="28"/>
        </w:rPr>
        <w:t xml:space="preserve"> Пожарского муниципального района</w:t>
      </w:r>
      <w:r>
        <w:rPr>
          <w:b/>
          <w:sz w:val="28"/>
          <w:szCs w:val="28"/>
        </w:rPr>
        <w:t>»</w:t>
      </w:r>
    </w:p>
    <w:p w:rsidR="003A493F" w:rsidRDefault="003A493F" w:rsidP="003A4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D724D7">
        <w:rPr>
          <w:b/>
          <w:sz w:val="28"/>
          <w:szCs w:val="28"/>
        </w:rPr>
        <w:t xml:space="preserve">2013-2018 </w:t>
      </w:r>
      <w:r>
        <w:rPr>
          <w:b/>
          <w:sz w:val="28"/>
          <w:szCs w:val="28"/>
        </w:rPr>
        <w:t>годы</w:t>
      </w:r>
    </w:p>
    <w:p w:rsidR="003A493F" w:rsidRDefault="003A493F" w:rsidP="003A493F">
      <w:pPr>
        <w:jc w:val="center"/>
        <w:rPr>
          <w:b/>
          <w:sz w:val="28"/>
          <w:szCs w:val="28"/>
        </w:rPr>
      </w:pPr>
    </w:p>
    <w:p w:rsidR="003A493F" w:rsidRPr="00C55E90" w:rsidRDefault="003A493F" w:rsidP="003A493F">
      <w:pPr>
        <w:jc w:val="center"/>
        <w:rPr>
          <w:b/>
          <w:sz w:val="28"/>
          <w:szCs w:val="28"/>
        </w:rPr>
      </w:pPr>
      <w:r w:rsidRPr="00C55E90">
        <w:rPr>
          <w:b/>
          <w:sz w:val="28"/>
          <w:szCs w:val="28"/>
        </w:rPr>
        <w:t>Пожарский муниципальный район</w:t>
      </w:r>
    </w:p>
    <w:p w:rsidR="003A493F" w:rsidRDefault="003A493F" w:rsidP="003A493F">
      <w:pPr>
        <w:spacing w:line="280" w:lineRule="exact"/>
        <w:jc w:val="center"/>
        <w:rPr>
          <w:sz w:val="28"/>
          <w:szCs w:val="28"/>
        </w:rPr>
      </w:pPr>
    </w:p>
    <w:p w:rsidR="003A493F" w:rsidRDefault="003A493F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реализации «дорожной карты» «Изменения, направленные на повышение эффективности образования</w:t>
      </w:r>
      <w:r w:rsidR="000C0FA1">
        <w:rPr>
          <w:sz w:val="28"/>
          <w:szCs w:val="28"/>
        </w:rPr>
        <w:t xml:space="preserve"> Пожарского муниципального района</w:t>
      </w:r>
      <w:r>
        <w:rPr>
          <w:sz w:val="28"/>
          <w:szCs w:val="28"/>
        </w:rPr>
        <w:t>» на 2013-2018 годы является существенное повышение эффективности и качества предоставления населению услуг в сфере образования, обеспечение их доступности с учетом реальной потребности.</w:t>
      </w:r>
    </w:p>
    <w:p w:rsidR="003A493F" w:rsidRDefault="003A493F" w:rsidP="005F5F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Указа  Президента Российской Федерации от 7 мая 2012 года № 597 «О мероприятиях по реализации государственной социальной политики», распоряжения Администрации Приморского края от 07 мая 2014 года № 142-ра «Об утверждении плана мероприятий («дорожной карты») «Изменения в отраслях социальной сферы, направленные на повышение эффективности образования» (2013-2018 годы)» позволит проводить дальнейшую работу по совершенствованию системы оплаты труда работников, предусматривающей достижение конкретных показателей</w:t>
      </w:r>
      <w:proofErr w:type="gramEnd"/>
      <w:r>
        <w:rPr>
          <w:sz w:val="28"/>
          <w:szCs w:val="28"/>
        </w:rPr>
        <w:t xml:space="preserve"> качества и количества оказываемых муниципальных  услуг (выполнения работ), что является основой для использования принципов «эффективного контракта» (трудового договора) с работником, в котором конкретизированы его должностные обязанности, условия оплаты труда, показатели и критерии оценки эффективности деятельности для назначения стимулирующих выплат в зависимости от результатов и качества оказываемых муниципальных услуг.</w:t>
      </w:r>
    </w:p>
    <w:p w:rsidR="003A493F" w:rsidRDefault="003A493F" w:rsidP="0043399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Информация о динамике расходов в отрасли образования за период 2011-2014 годы представлена в таблице.</w:t>
      </w:r>
    </w:p>
    <w:p w:rsidR="00433990" w:rsidRPr="00433990" w:rsidRDefault="00433990" w:rsidP="0043399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493F" w:rsidRDefault="003A493F" w:rsidP="003A493F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Динамика бюджетных расходов в отрасли образование Пожарского муниципального района  за период 2011-2014 годы</w:t>
      </w:r>
    </w:p>
    <w:p w:rsidR="003A493F" w:rsidRDefault="003A493F" w:rsidP="003A493F">
      <w:pPr>
        <w:spacing w:line="276" w:lineRule="auto"/>
        <w:ind w:firstLine="708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(млн. руб.)</w:t>
      </w:r>
    </w:p>
    <w:tbl>
      <w:tblPr>
        <w:tblW w:w="14884" w:type="dxa"/>
        <w:tblInd w:w="250" w:type="dxa"/>
        <w:tblLook w:val="04A0" w:firstRow="1" w:lastRow="0" w:firstColumn="1" w:lastColumn="0" w:noHBand="0" w:noVBand="1"/>
      </w:tblPr>
      <w:tblGrid>
        <w:gridCol w:w="4866"/>
        <w:gridCol w:w="2300"/>
        <w:gridCol w:w="2560"/>
        <w:gridCol w:w="2060"/>
        <w:gridCol w:w="3098"/>
      </w:tblGrid>
      <w:tr w:rsidR="003A493F" w:rsidRPr="00433990" w:rsidTr="00625CA7">
        <w:trPr>
          <w:trHeight w:val="735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33990">
              <w:rPr>
                <w:b/>
                <w:bCs/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33990">
              <w:rPr>
                <w:b/>
                <w:bCs/>
                <w:color w:val="000000"/>
                <w:sz w:val="26"/>
                <w:szCs w:val="26"/>
              </w:rPr>
              <w:t>2011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33990">
              <w:rPr>
                <w:b/>
                <w:bCs/>
                <w:color w:val="000000"/>
                <w:sz w:val="26"/>
                <w:szCs w:val="26"/>
              </w:rPr>
              <w:t>2012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33990">
              <w:rPr>
                <w:b/>
                <w:bCs/>
                <w:color w:val="000000"/>
                <w:sz w:val="26"/>
                <w:szCs w:val="26"/>
              </w:rPr>
              <w:t>2013</w:t>
            </w:r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33990">
              <w:rPr>
                <w:b/>
                <w:bCs/>
                <w:color w:val="000000"/>
                <w:sz w:val="26"/>
                <w:szCs w:val="26"/>
              </w:rPr>
              <w:t>2014</w:t>
            </w:r>
          </w:p>
        </w:tc>
      </w:tr>
      <w:tr w:rsidR="003A493F" w:rsidRPr="00433990" w:rsidTr="00625CA7">
        <w:trPr>
          <w:trHeight w:val="630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Расходы бюджета Пожарского муниципального района, всего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393377,5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449112,9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498712,6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481875,0</w:t>
            </w:r>
          </w:p>
        </w:tc>
      </w:tr>
      <w:tr w:rsidR="003A493F" w:rsidRPr="00433990" w:rsidTr="00625CA7">
        <w:trPr>
          <w:trHeight w:val="630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расходы на образование, из них: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224071,2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344641,0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377515,6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377737,1</w:t>
            </w:r>
          </w:p>
        </w:tc>
      </w:tr>
      <w:tr w:rsidR="003A493F" w:rsidRPr="00433990" w:rsidTr="00625CA7">
        <w:trPr>
          <w:trHeight w:val="630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3A493F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дошкольное образование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74624,7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117672,0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143387,0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136284,2</w:t>
            </w:r>
          </w:p>
        </w:tc>
      </w:tr>
      <w:tr w:rsidR="003A493F" w:rsidRPr="00433990" w:rsidTr="00625CA7">
        <w:trPr>
          <w:trHeight w:val="630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3A493F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общее образование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135640,9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205714,0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215590,0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218655,5</w:t>
            </w:r>
          </w:p>
        </w:tc>
      </w:tr>
      <w:tr w:rsidR="003A493F" w:rsidRPr="00433990" w:rsidTr="00625CA7">
        <w:trPr>
          <w:trHeight w:val="630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д</w:t>
            </w:r>
            <w:r w:rsidR="003A493F" w:rsidRPr="00433990">
              <w:rPr>
                <w:color w:val="000000"/>
                <w:sz w:val="26"/>
                <w:szCs w:val="26"/>
              </w:rPr>
              <w:t>ополнительное образование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3415,3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6326,0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6738,0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8615,9</w:t>
            </w:r>
          </w:p>
        </w:tc>
      </w:tr>
      <w:tr w:rsidR="003A493F" w:rsidRPr="00433990" w:rsidTr="00625CA7">
        <w:trPr>
          <w:trHeight w:val="945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rPr>
                <w:bCs/>
                <w:iCs/>
                <w:color w:val="000000"/>
                <w:sz w:val="26"/>
                <w:szCs w:val="26"/>
              </w:rPr>
            </w:pPr>
            <w:r w:rsidRPr="00433990">
              <w:rPr>
                <w:bCs/>
                <w:iCs/>
                <w:color w:val="000000"/>
                <w:sz w:val="26"/>
                <w:szCs w:val="26"/>
              </w:rPr>
              <w:t xml:space="preserve">Прирост фонда оплаты труда педагогических работников.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33990">
              <w:rPr>
                <w:bCs/>
                <w:color w:val="000000"/>
                <w:sz w:val="26"/>
                <w:szCs w:val="26"/>
              </w:rPr>
              <w:t>6742,0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33990">
              <w:rPr>
                <w:bCs/>
                <w:color w:val="000000"/>
                <w:sz w:val="26"/>
                <w:szCs w:val="26"/>
              </w:rPr>
              <w:t>99770,0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33990">
              <w:rPr>
                <w:bCs/>
                <w:color w:val="000000"/>
                <w:sz w:val="26"/>
                <w:szCs w:val="26"/>
              </w:rPr>
              <w:t>30130,0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433990">
              <w:rPr>
                <w:bCs/>
                <w:color w:val="000000"/>
                <w:sz w:val="26"/>
                <w:szCs w:val="26"/>
              </w:rPr>
              <w:t>7793,4</w:t>
            </w:r>
          </w:p>
        </w:tc>
      </w:tr>
      <w:tr w:rsidR="003A493F" w:rsidRPr="00433990" w:rsidTr="00625CA7">
        <w:trPr>
          <w:trHeight w:val="945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Доля расходов на образование в расходах бюджета Пожарского муниципального района</w:t>
            </w:r>
            <w:proofErr w:type="gramStart"/>
            <w:r w:rsidRPr="00433990">
              <w:rPr>
                <w:color w:val="000000"/>
                <w:sz w:val="26"/>
                <w:szCs w:val="26"/>
              </w:rPr>
              <w:t xml:space="preserve">  (%)</w:t>
            </w:r>
            <w:proofErr w:type="gramEnd"/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76,7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75,7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78,4</w:t>
            </w:r>
          </w:p>
        </w:tc>
      </w:tr>
      <w:tr w:rsidR="003A493F" w:rsidRPr="00433990" w:rsidTr="00625CA7">
        <w:trPr>
          <w:trHeight w:val="945"/>
        </w:trPr>
        <w:tc>
          <w:tcPr>
            <w:tcW w:w="4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93F" w:rsidRPr="00433990" w:rsidRDefault="003A493F" w:rsidP="00625CA7">
            <w:pPr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 xml:space="preserve">Доля </w:t>
            </w:r>
            <w:proofErr w:type="gramStart"/>
            <w:r w:rsidRPr="00433990">
              <w:rPr>
                <w:color w:val="000000"/>
                <w:sz w:val="26"/>
                <w:szCs w:val="26"/>
              </w:rPr>
              <w:t>средств прироста фонда оплаты труда</w:t>
            </w:r>
            <w:proofErr w:type="gramEnd"/>
            <w:r w:rsidRPr="00433990">
              <w:rPr>
                <w:color w:val="000000"/>
                <w:sz w:val="26"/>
                <w:szCs w:val="26"/>
              </w:rPr>
              <w:t xml:space="preserve"> в расходах на образование (%)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28,9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93F" w:rsidRPr="00433990" w:rsidRDefault="00435BDA" w:rsidP="00625CA7">
            <w:pPr>
              <w:jc w:val="center"/>
              <w:rPr>
                <w:color w:val="000000"/>
                <w:sz w:val="26"/>
                <w:szCs w:val="26"/>
              </w:rPr>
            </w:pPr>
            <w:r w:rsidRPr="00433990">
              <w:rPr>
                <w:color w:val="000000"/>
                <w:sz w:val="26"/>
                <w:szCs w:val="26"/>
              </w:rPr>
              <w:t>2,1</w:t>
            </w:r>
          </w:p>
        </w:tc>
      </w:tr>
    </w:tbl>
    <w:p w:rsidR="009E0B2F" w:rsidRDefault="009E0B2F" w:rsidP="005F5F86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3A493F" w:rsidRDefault="003A493F" w:rsidP="005F5F86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С 1 января  2014 года в муниципальных образовательных </w:t>
      </w:r>
      <w:r w:rsidR="002501CC">
        <w:rPr>
          <w:rFonts w:eastAsia="Calibri"/>
          <w:sz w:val="28"/>
          <w:szCs w:val="28"/>
        </w:rPr>
        <w:t xml:space="preserve">организаций </w:t>
      </w:r>
      <w:r>
        <w:rPr>
          <w:rFonts w:eastAsia="Calibri"/>
          <w:sz w:val="28"/>
          <w:szCs w:val="28"/>
        </w:rPr>
        <w:t xml:space="preserve">Пожарского муниципального района введены отраслевые системы оплаты труда, которые ориентированы на достижение конкретных показателей качества и </w:t>
      </w:r>
      <w:r>
        <w:rPr>
          <w:rFonts w:eastAsia="Calibri"/>
          <w:sz w:val="28"/>
          <w:szCs w:val="28"/>
        </w:rPr>
        <w:lastRenderedPageBreak/>
        <w:t xml:space="preserve">количества муниципальных услуг (выполнение работ) и позволяют руководителям образовательных </w:t>
      </w:r>
      <w:r w:rsidR="002501CC">
        <w:rPr>
          <w:rFonts w:eastAsia="Calibri"/>
          <w:sz w:val="28"/>
          <w:szCs w:val="28"/>
        </w:rPr>
        <w:t xml:space="preserve">организаций </w:t>
      </w:r>
      <w:r>
        <w:rPr>
          <w:rFonts w:eastAsia="Calibri"/>
          <w:sz w:val="28"/>
          <w:szCs w:val="28"/>
        </w:rPr>
        <w:t>самостоятельно определять условия оплаты труда работников, дают им возможность стимулировать их работу на результат.</w:t>
      </w:r>
      <w:proofErr w:type="gramEnd"/>
    </w:p>
    <w:p w:rsidR="003A493F" w:rsidRDefault="003A493F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Приняты постановление администрации Пожарского муниципального района</w:t>
      </w:r>
      <w:r w:rsidR="001E2E44">
        <w:rPr>
          <w:rFonts w:eastAsia="Calibri"/>
          <w:sz w:val="28"/>
          <w:szCs w:val="28"/>
        </w:rPr>
        <w:t xml:space="preserve"> Приморского края</w:t>
      </w:r>
      <w:r>
        <w:rPr>
          <w:rFonts w:eastAsia="Calibri"/>
          <w:sz w:val="28"/>
          <w:szCs w:val="28"/>
        </w:rPr>
        <w:t xml:space="preserve"> от 11 сентября 2013 года № 482-па «О введении отраслевых систем оплаты труда работников муниципальных учреждений Пожарского муниципа</w:t>
      </w:r>
      <w:r w:rsidR="00ED180E">
        <w:rPr>
          <w:rFonts w:eastAsia="Calibri"/>
          <w:sz w:val="28"/>
          <w:szCs w:val="28"/>
        </w:rPr>
        <w:t>льного района Приморского края»,</w:t>
      </w:r>
      <w:r>
        <w:rPr>
          <w:rFonts w:eastAsia="Calibri"/>
          <w:sz w:val="28"/>
          <w:szCs w:val="28"/>
        </w:rPr>
        <w:t xml:space="preserve"> постановление администрации Пожарского муниципального района</w:t>
      </w:r>
      <w:r w:rsidR="001E2E44">
        <w:rPr>
          <w:rFonts w:eastAsia="Calibri"/>
          <w:sz w:val="28"/>
          <w:szCs w:val="28"/>
        </w:rPr>
        <w:t xml:space="preserve"> Приморского края</w:t>
      </w:r>
      <w:r>
        <w:rPr>
          <w:rFonts w:eastAsia="Calibri"/>
          <w:sz w:val="28"/>
          <w:szCs w:val="28"/>
        </w:rPr>
        <w:t xml:space="preserve"> от </w:t>
      </w:r>
      <w:r w:rsidR="001E2E44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8 октября 2013 года № 557-па «Об утверждении Положения об оплате труда работников муниципальных бюджетных образовательных учреждений Пожарского муниципального района Приморского края»</w:t>
      </w:r>
      <w:proofErr w:type="gramStart"/>
      <w:r>
        <w:rPr>
          <w:rFonts w:eastAsia="Calibri"/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ринятыми нормативными актами заданы общие направления, заложена основная концепция в установлении</w:t>
      </w:r>
      <w:r w:rsidR="001E2E44">
        <w:rPr>
          <w:sz w:val="28"/>
          <w:szCs w:val="28"/>
        </w:rPr>
        <w:t xml:space="preserve"> отраслевых систем оплаты труда:</w:t>
      </w:r>
    </w:p>
    <w:p w:rsidR="003A493F" w:rsidRDefault="001E2E44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 xml:space="preserve">установление окладов по квалификационным уровням профессиональных квалификационных групп; </w:t>
      </w:r>
    </w:p>
    <w:p w:rsidR="003A493F" w:rsidRDefault="001E2E44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применение к окладам работников повышающих коэффициентов;</w:t>
      </w:r>
    </w:p>
    <w:p w:rsidR="003A493F" w:rsidRDefault="001E2E44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установление Перечней стимулирующих и компенсационных выплат;</w:t>
      </w:r>
    </w:p>
    <w:p w:rsidR="003A493F" w:rsidRDefault="001E2E44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введение премирования работников по результатам труда;</w:t>
      </w:r>
    </w:p>
    <w:p w:rsidR="003A493F" w:rsidRDefault="001E2E44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возможность оказания материальной помощи работнику, оказавшемуся в трудной жизненной ситуации.</w:t>
      </w:r>
    </w:p>
    <w:p w:rsidR="003A493F" w:rsidRDefault="001E2E44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 xml:space="preserve">порядок  и </w:t>
      </w:r>
      <w:proofErr w:type="gramStart"/>
      <w:r w:rsidR="003A493F">
        <w:rPr>
          <w:sz w:val="28"/>
          <w:szCs w:val="28"/>
        </w:rPr>
        <w:t>размер оплаты труда</w:t>
      </w:r>
      <w:proofErr w:type="gramEnd"/>
      <w:r w:rsidR="003A493F">
        <w:rPr>
          <w:sz w:val="28"/>
          <w:szCs w:val="28"/>
        </w:rPr>
        <w:t xml:space="preserve"> руководителей, их заместителей</w:t>
      </w:r>
      <w:r w:rsidR="004C2FDF">
        <w:rPr>
          <w:sz w:val="28"/>
          <w:szCs w:val="28"/>
        </w:rPr>
        <w:t>.</w:t>
      </w:r>
    </w:p>
    <w:p w:rsidR="003A493F" w:rsidRDefault="003A493F" w:rsidP="005F5F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Исключение стимулирующих выплат таких</w:t>
      </w:r>
      <w:r w:rsidR="004C2FDF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как  надбавка за выслугу лет, назначаемых без учета  показателей качества и количества оказываемых услуг, позволила сбалансировать долю гарантированной части заработной платы работников и стимулирующих выплат в целях повышения мотивации  работников и эффективности их деятельности по заданным критериям и показателям. Это, в свою очередь, привело к увеличению доли «гарантированной части» заработной платы</w:t>
      </w:r>
      <w:r>
        <w:rPr>
          <w:sz w:val="28"/>
          <w:szCs w:val="28"/>
        </w:rPr>
        <w:t xml:space="preserve"> на </w:t>
      </w:r>
      <w:r w:rsidR="004509D2">
        <w:rPr>
          <w:sz w:val="28"/>
          <w:szCs w:val="28"/>
        </w:rPr>
        <w:t>60</w:t>
      </w:r>
      <w:r>
        <w:rPr>
          <w:sz w:val="28"/>
          <w:szCs w:val="28"/>
        </w:rPr>
        <w:t xml:space="preserve"> процентов. Доля средств на стимулирующие выплаты в фонде оплаты труда работников </w:t>
      </w:r>
      <w:r>
        <w:rPr>
          <w:sz w:val="28"/>
          <w:szCs w:val="28"/>
        </w:rPr>
        <w:lastRenderedPageBreak/>
        <w:t>учреждений с 1 января 2</w:t>
      </w:r>
      <w:r w:rsidR="001E2E44">
        <w:rPr>
          <w:sz w:val="28"/>
          <w:szCs w:val="28"/>
        </w:rPr>
        <w:t>014 года составляет не менее 30</w:t>
      </w:r>
      <w:r>
        <w:rPr>
          <w:sz w:val="28"/>
          <w:szCs w:val="28"/>
        </w:rPr>
        <w:t>%.</w:t>
      </w:r>
    </w:p>
    <w:p w:rsidR="003A493F" w:rsidRPr="00B851D4" w:rsidRDefault="003A493F" w:rsidP="005F5F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введением отраслевых систем оплаты труда с 1 января  2014 года со всеми руководителями  муниципальных бюджетных образовательных  учреждений Пожарского муниципального района заключены </w:t>
      </w:r>
      <w:r>
        <w:rPr>
          <w:rFonts w:eastAsia="Calibri"/>
          <w:bCs/>
          <w:sz w:val="28"/>
          <w:szCs w:val="28"/>
        </w:rPr>
        <w:t>договор</w:t>
      </w:r>
      <w:r>
        <w:rPr>
          <w:bCs/>
          <w:sz w:val="28"/>
          <w:szCs w:val="28"/>
        </w:rPr>
        <w:t>ы</w:t>
      </w:r>
      <w:r>
        <w:rPr>
          <w:rFonts w:eastAsia="Calibri"/>
          <w:bCs/>
          <w:sz w:val="28"/>
          <w:szCs w:val="28"/>
        </w:rPr>
        <w:t xml:space="preserve"> в соответствии с типовой формой трудового договора, утвержденной постановлением Правительства Российской Федерации от18 апреля 2013 г</w:t>
      </w:r>
      <w:r>
        <w:rPr>
          <w:bCs/>
          <w:sz w:val="28"/>
          <w:szCs w:val="28"/>
        </w:rPr>
        <w:t>ода</w:t>
      </w:r>
      <w:r>
        <w:rPr>
          <w:rFonts w:eastAsia="Calibri"/>
          <w:bCs/>
          <w:sz w:val="28"/>
          <w:szCs w:val="28"/>
        </w:rPr>
        <w:t xml:space="preserve"> № 329 «О типовой форме трудового договора с руководителем государственного (муниципального) учреждения».</w:t>
      </w:r>
      <w:proofErr w:type="gramEnd"/>
    </w:p>
    <w:p w:rsidR="003A493F" w:rsidRDefault="003A493F" w:rsidP="005F5F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В целях оценки </w:t>
      </w:r>
      <w:r>
        <w:rPr>
          <w:bCs/>
          <w:sz w:val="28"/>
          <w:szCs w:val="28"/>
        </w:rPr>
        <w:t xml:space="preserve">эффективности деятельности подведомственных муниципальных бюджетных образовательных </w:t>
      </w:r>
      <w:r w:rsidR="002501CC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 установлены целевые показатели эффективности деятельности подведомственных образовательных </w:t>
      </w:r>
      <w:r w:rsidR="002501CC">
        <w:rPr>
          <w:bCs/>
          <w:sz w:val="28"/>
          <w:szCs w:val="28"/>
        </w:rPr>
        <w:t>организаций</w:t>
      </w:r>
      <w:r>
        <w:rPr>
          <w:bCs/>
          <w:sz w:val="28"/>
          <w:szCs w:val="28"/>
        </w:rPr>
        <w:t xml:space="preserve">, их руководителей и работников по видам учреждений и основным категориям работников. </w:t>
      </w:r>
    </w:p>
    <w:p w:rsidR="003A493F" w:rsidRDefault="003A493F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задачей в 2014 году по совершенствованию системы оплаты труда в рамках мероприятий «дорожной карты» «Изменения, направленные на повышение эффективности образования </w:t>
      </w:r>
      <w:r w:rsidR="00ED180E">
        <w:rPr>
          <w:sz w:val="28"/>
          <w:szCs w:val="28"/>
        </w:rPr>
        <w:t xml:space="preserve"> Пожарского муниципального района</w:t>
      </w:r>
      <w:r>
        <w:rPr>
          <w:sz w:val="28"/>
          <w:szCs w:val="28"/>
        </w:rPr>
        <w:t xml:space="preserve">» на 2013-2018 годы  является организация работы по проведению в 2014 году аттестации специалистов с последующим их переводом на «эффективный контракт». </w:t>
      </w:r>
    </w:p>
    <w:p w:rsidR="003A493F" w:rsidRDefault="003A493F" w:rsidP="005F5F8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настоящее время в соответствии с законодательством</w:t>
      </w:r>
      <w:r w:rsidR="0062463E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 в образовательных </w:t>
      </w:r>
      <w:r w:rsidR="002501CC">
        <w:rPr>
          <w:bCs/>
          <w:sz w:val="28"/>
          <w:szCs w:val="28"/>
        </w:rPr>
        <w:t>организаци</w:t>
      </w:r>
      <w:r w:rsidR="00EF5E45">
        <w:rPr>
          <w:bCs/>
          <w:sz w:val="28"/>
          <w:szCs w:val="28"/>
        </w:rPr>
        <w:t xml:space="preserve">ях </w:t>
      </w:r>
      <w:r>
        <w:rPr>
          <w:sz w:val="28"/>
          <w:szCs w:val="28"/>
        </w:rPr>
        <w:t>Пожарского муниципального района созда</w:t>
      </w:r>
      <w:r w:rsidR="003261D9">
        <w:rPr>
          <w:sz w:val="28"/>
          <w:szCs w:val="28"/>
        </w:rPr>
        <w:t>ны</w:t>
      </w:r>
      <w:r>
        <w:rPr>
          <w:sz w:val="28"/>
          <w:szCs w:val="28"/>
        </w:rPr>
        <w:t xml:space="preserve"> аттестационные комиссии для проведения</w:t>
      </w:r>
      <w:proofErr w:type="gramEnd"/>
      <w:r>
        <w:rPr>
          <w:sz w:val="28"/>
          <w:szCs w:val="28"/>
        </w:rPr>
        <w:t xml:space="preserve"> аттестации педагогических работников в целях подтверждения соответствия педагогических работников занимаемым ими должностям (ст. 49 Федерального закона Российской Федерации от 29 декабря 2012 г</w:t>
      </w:r>
      <w:r w:rsidR="0062463E">
        <w:rPr>
          <w:sz w:val="28"/>
          <w:szCs w:val="28"/>
        </w:rPr>
        <w:t>ода</w:t>
      </w:r>
      <w:r w:rsidR="00D2692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273-ФЗ «Об образовании в Российской Федерации»). </w:t>
      </w:r>
    </w:p>
    <w:p w:rsidR="003A493F" w:rsidRDefault="003A493F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контроля и надзора департамента образования и науки Приморского края проводится проверка образовательных </w:t>
      </w:r>
      <w:r w:rsidR="0062463E">
        <w:rPr>
          <w:sz w:val="28"/>
          <w:szCs w:val="28"/>
        </w:rPr>
        <w:t>организаци</w:t>
      </w:r>
      <w:r w:rsidR="00EF5E45">
        <w:rPr>
          <w:sz w:val="28"/>
          <w:szCs w:val="28"/>
        </w:rPr>
        <w:t>й</w:t>
      </w:r>
      <w:r>
        <w:rPr>
          <w:sz w:val="28"/>
          <w:szCs w:val="28"/>
        </w:rPr>
        <w:t xml:space="preserve">на предмет соответствия квалификации работников требуемой квалификации для </w:t>
      </w:r>
      <w:r>
        <w:rPr>
          <w:sz w:val="28"/>
          <w:szCs w:val="28"/>
        </w:rPr>
        <w:lastRenderedPageBreak/>
        <w:t xml:space="preserve">выполнения должностных обязанностей с учетом требований профессиональных стандартов, применяемых в образовательных </w:t>
      </w:r>
      <w:r w:rsidR="00AA3B15">
        <w:rPr>
          <w:bCs/>
          <w:sz w:val="28"/>
          <w:szCs w:val="28"/>
        </w:rPr>
        <w:t>организаци</w:t>
      </w:r>
      <w:r w:rsidR="00EF5E45">
        <w:rPr>
          <w:bCs/>
          <w:sz w:val="28"/>
          <w:szCs w:val="28"/>
        </w:rPr>
        <w:t>ях</w:t>
      </w:r>
      <w:r>
        <w:rPr>
          <w:sz w:val="28"/>
          <w:szCs w:val="28"/>
        </w:rPr>
        <w:t>Пожарского муниципального района.</w:t>
      </w:r>
    </w:p>
    <w:p w:rsidR="003A493F" w:rsidRDefault="003A493F" w:rsidP="005F5F86">
      <w:pPr>
        <w:pStyle w:val="a8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Продолжается работа по разработке  показателей и критериев оценки эффективности деятельности работников, которые  позволят устанавливать размер стимулирующих выплат как за достижение личных, так и коллективных результатов труда. Планируется работа по  определению системы  нормирования труда в образовательных </w:t>
      </w:r>
      <w:r w:rsidR="0062463E">
        <w:rPr>
          <w:sz w:val="28"/>
          <w:szCs w:val="28"/>
        </w:rPr>
        <w:t>организациях</w:t>
      </w:r>
      <w:r>
        <w:rPr>
          <w:sz w:val="28"/>
          <w:szCs w:val="28"/>
        </w:rPr>
        <w:t>.</w:t>
      </w:r>
    </w:p>
    <w:p w:rsidR="00435BDA" w:rsidRDefault="003A493F" w:rsidP="005F5F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это позволит к началу  2015 года осуществить переход н</w:t>
      </w:r>
      <w:r w:rsidR="00ED180E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эффективный контракт. </w:t>
      </w:r>
    </w:p>
    <w:p w:rsidR="0023714D" w:rsidRDefault="0023714D" w:rsidP="0023714D">
      <w:pPr>
        <w:ind w:left="709"/>
        <w:jc w:val="center"/>
        <w:rPr>
          <w:b/>
          <w:sz w:val="28"/>
          <w:szCs w:val="28"/>
        </w:rPr>
      </w:pPr>
    </w:p>
    <w:p w:rsidR="00074C1C" w:rsidRDefault="00074C1C" w:rsidP="00074C1C">
      <w:pPr>
        <w:spacing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B26011">
        <w:rPr>
          <w:b/>
          <w:sz w:val="28"/>
          <w:szCs w:val="28"/>
        </w:rPr>
        <w:t xml:space="preserve">Изменения в дошкольном образовании, направленные на повышение эффективности и </w:t>
      </w:r>
    </w:p>
    <w:p w:rsidR="00B26011" w:rsidRDefault="00B26011" w:rsidP="00074C1C">
      <w:pPr>
        <w:spacing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качества услуг в сфере образования, соотнесенные с этапами пе</w:t>
      </w:r>
      <w:r w:rsidR="00074C1C">
        <w:rPr>
          <w:b/>
          <w:sz w:val="28"/>
          <w:szCs w:val="28"/>
        </w:rPr>
        <w:t>рехода к эффективному контракту</w:t>
      </w:r>
    </w:p>
    <w:p w:rsidR="00B26011" w:rsidRDefault="00B26011" w:rsidP="0023714D">
      <w:pPr>
        <w:ind w:left="709"/>
        <w:jc w:val="center"/>
        <w:rPr>
          <w:b/>
          <w:sz w:val="28"/>
          <w:szCs w:val="28"/>
        </w:rPr>
      </w:pPr>
    </w:p>
    <w:p w:rsidR="00B26011" w:rsidRDefault="00074C1C" w:rsidP="00074C1C">
      <w:pPr>
        <w:spacing w:line="360" w:lineRule="auto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26011">
        <w:rPr>
          <w:sz w:val="28"/>
          <w:szCs w:val="28"/>
        </w:rPr>
        <w:t>Основные направления</w:t>
      </w:r>
    </w:p>
    <w:p w:rsidR="00B26011" w:rsidRDefault="00B26011" w:rsidP="00B26011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Доступность дошкольного образования в соответствии с федеральным государственным образовательным стандартом дошкольного образования для всех категорий граждан независимо от социального и имущественного статуса и состояния здоровья.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Реализация   подпрограммы «Развитие  дошкольного образования в Пожарском муниципальном районе» на 2014-2017 годы муниципальной программы «Развитие образования Пожарского муниципального района».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Обеспечение реализации мероприятий, направленных на ликвидацию очередности на зачисление детей в дошкольн</w:t>
      </w:r>
      <w:r w:rsidR="00CC670F">
        <w:rPr>
          <w:sz w:val="28"/>
          <w:szCs w:val="28"/>
        </w:rPr>
        <w:t xml:space="preserve">ые </w:t>
      </w:r>
      <w:r>
        <w:rPr>
          <w:sz w:val="28"/>
          <w:szCs w:val="28"/>
        </w:rPr>
        <w:t>образовательн</w:t>
      </w:r>
      <w:r w:rsidR="00CC670F">
        <w:rPr>
          <w:sz w:val="28"/>
          <w:szCs w:val="28"/>
        </w:rPr>
        <w:t>ые</w:t>
      </w:r>
      <w:r w:rsidR="00AA3B15">
        <w:rPr>
          <w:bCs/>
          <w:sz w:val="28"/>
          <w:szCs w:val="28"/>
        </w:rPr>
        <w:t>организации</w:t>
      </w:r>
      <w:r>
        <w:rPr>
          <w:sz w:val="28"/>
          <w:szCs w:val="28"/>
        </w:rPr>
        <w:t>, включает в себя: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выполнения требований к условиям предоставления услуг дошкольного образования.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Обеспечение высокого качества услуг дошкольного образования включает в себя: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внедрения федеральных государственных образовательных стандартов дошкольного образования;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кадровое обеспечение системы дошкольного образования;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внедрение муниципальной системы оценки качества дошкольного образования.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 эффективного контракта в дошкольном образовании включает в себя: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разработку и внедрение механизма эффективного контракта с педагогическими работниками дошкольных образовательных </w:t>
      </w:r>
      <w:r w:rsidR="00AA3B15">
        <w:rPr>
          <w:bCs/>
          <w:sz w:val="28"/>
          <w:szCs w:val="28"/>
        </w:rPr>
        <w:t>организаций</w:t>
      </w:r>
      <w:r>
        <w:rPr>
          <w:sz w:val="28"/>
          <w:szCs w:val="28"/>
        </w:rPr>
        <w:t>;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аттестации педагогических работников учреждений дошкольного образования  с последующим их переводом на эффективный контракт;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внедрение механизмов эффективного контракта с руководителями дошкольных образовательных </w:t>
      </w:r>
      <w:r w:rsidR="00BD2652">
        <w:rPr>
          <w:bCs/>
          <w:sz w:val="28"/>
          <w:szCs w:val="28"/>
        </w:rPr>
        <w:t>организаций</w:t>
      </w:r>
      <w:r>
        <w:rPr>
          <w:sz w:val="28"/>
          <w:szCs w:val="28"/>
        </w:rPr>
        <w:t xml:space="preserve"> в части установления взаимосвязи между показателями качества предоставляемых муниципальных  услуг учреждения и эффективностью деятельности руководителя </w:t>
      </w:r>
      <w:r w:rsidR="0040309E">
        <w:rPr>
          <w:sz w:val="28"/>
          <w:szCs w:val="28"/>
        </w:rPr>
        <w:t xml:space="preserve">образовательной организации </w:t>
      </w:r>
      <w:r>
        <w:rPr>
          <w:sz w:val="28"/>
          <w:szCs w:val="28"/>
        </w:rPr>
        <w:t xml:space="preserve">дошкольного </w:t>
      </w:r>
      <w:proofErr w:type="gramStart"/>
      <w:r w:rsidR="0040309E">
        <w:rPr>
          <w:sz w:val="28"/>
          <w:szCs w:val="28"/>
        </w:rPr>
        <w:t>образовательная</w:t>
      </w:r>
      <w:proofErr w:type="gramEnd"/>
      <w:r>
        <w:rPr>
          <w:sz w:val="28"/>
          <w:szCs w:val="28"/>
        </w:rPr>
        <w:t>;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информационное и мониторинговое сопровождение введения эффективного контракта.  </w:t>
      </w:r>
    </w:p>
    <w:p w:rsidR="00B26011" w:rsidRDefault="00B26011" w:rsidP="00B2601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1.2</w:t>
      </w:r>
      <w:r w:rsidR="00074C1C">
        <w:rPr>
          <w:sz w:val="28"/>
          <w:szCs w:val="28"/>
        </w:rPr>
        <w:t>.</w:t>
      </w:r>
      <w:r>
        <w:rPr>
          <w:sz w:val="28"/>
          <w:szCs w:val="28"/>
        </w:rPr>
        <w:t xml:space="preserve"> Ожидаемые результаты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мероприятий, направленных на ликвидацию очередности на зачисление детей в </w:t>
      </w:r>
      <w:r w:rsidR="0040309E">
        <w:rPr>
          <w:sz w:val="28"/>
          <w:szCs w:val="28"/>
        </w:rPr>
        <w:t xml:space="preserve">дошкольные </w:t>
      </w:r>
      <w:r>
        <w:rPr>
          <w:sz w:val="28"/>
          <w:szCs w:val="28"/>
        </w:rPr>
        <w:t xml:space="preserve">образовательные </w:t>
      </w:r>
      <w:r w:rsidR="0040309E">
        <w:rPr>
          <w:sz w:val="28"/>
          <w:szCs w:val="28"/>
        </w:rPr>
        <w:t>организации</w:t>
      </w:r>
      <w:r>
        <w:rPr>
          <w:sz w:val="28"/>
          <w:szCs w:val="28"/>
        </w:rPr>
        <w:t>,   предусматривает обеспечение всех детей в возрасте от 3 до 7 лет возможностью получать услуги дошкольного образования, в том числе за счет развития негосударственного сектора дошкольного образования.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Обеспечение качества услуг дошкольного образования предусматривает: 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обновление основных образовательных программ дошкольного образования с учетом требований стандартов дошкольного образования;</w:t>
      </w:r>
    </w:p>
    <w:p w:rsidR="00B26011" w:rsidRDefault="00B26011" w:rsidP="00B260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оценки деятельности </w:t>
      </w:r>
      <w:r w:rsidR="0040309E">
        <w:rPr>
          <w:sz w:val="28"/>
          <w:szCs w:val="28"/>
        </w:rPr>
        <w:t>организаций дошкольного образования</w:t>
      </w:r>
      <w:r>
        <w:rPr>
          <w:sz w:val="28"/>
          <w:szCs w:val="28"/>
        </w:rPr>
        <w:t xml:space="preserve"> на основе показателей эффективности их деятельности.</w:t>
      </w:r>
    </w:p>
    <w:p w:rsidR="0023714D" w:rsidRDefault="00B26011" w:rsidP="00443F0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 эффективного контракта в дошкольном образовании предусматривает обеспечение обновления кадрового состава и привлечение молодых талантливых педагогов для работы в дошкольном образовании.</w:t>
      </w:r>
    </w:p>
    <w:p w:rsidR="00443F09" w:rsidRDefault="00443F09" w:rsidP="00443F09">
      <w:pPr>
        <w:spacing w:line="360" w:lineRule="auto"/>
        <w:ind w:firstLine="709"/>
        <w:jc w:val="both"/>
        <w:rPr>
          <w:sz w:val="28"/>
          <w:szCs w:val="28"/>
        </w:rPr>
      </w:pPr>
    </w:p>
    <w:p w:rsidR="00B26011" w:rsidRDefault="00B26011" w:rsidP="00074C1C">
      <w:pPr>
        <w:spacing w:line="360" w:lineRule="auto"/>
        <w:ind w:left="1868"/>
        <w:jc w:val="center"/>
        <w:rPr>
          <w:sz w:val="28"/>
          <w:szCs w:val="28"/>
        </w:rPr>
      </w:pPr>
      <w:r>
        <w:rPr>
          <w:sz w:val="28"/>
          <w:szCs w:val="28"/>
        </w:rPr>
        <w:t>1.3. Основные количественные характеристики системы дошкольного образования</w:t>
      </w:r>
    </w:p>
    <w:tbl>
      <w:tblPr>
        <w:tblW w:w="1479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9"/>
        <w:gridCol w:w="1614"/>
        <w:gridCol w:w="1129"/>
        <w:gridCol w:w="1131"/>
        <w:gridCol w:w="1130"/>
        <w:gridCol w:w="1131"/>
        <w:gridCol w:w="1130"/>
        <w:gridCol w:w="1131"/>
        <w:gridCol w:w="1065"/>
      </w:tblGrid>
      <w:tr w:rsidR="00B26011" w:rsidTr="00074C1C">
        <w:trPr>
          <w:cantSplit/>
          <w:tblHeader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6011" w:rsidRDefault="00B26011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 год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 год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6011" w:rsidRDefault="00B26011" w:rsidP="00074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детей в возрасте </w:t>
            </w:r>
            <w:r>
              <w:rPr>
                <w:sz w:val="26"/>
                <w:szCs w:val="26"/>
              </w:rPr>
              <w:br/>
              <w:t>1 – 7 лет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человек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2668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66828">
              <w:rPr>
                <w:sz w:val="26"/>
                <w:szCs w:val="26"/>
              </w:rPr>
              <w:t>110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266828" w:rsidP="002668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2668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66828">
              <w:rPr>
                <w:sz w:val="26"/>
                <w:szCs w:val="26"/>
              </w:rPr>
              <w:t>97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Охват детей программами дошкольного образования (в возрасте 1-6 лет)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90,5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Численность воспитанников дошкольных образовательных </w:t>
            </w:r>
            <w:r w:rsidR="0040309E">
              <w:rPr>
                <w:sz w:val="26"/>
                <w:szCs w:val="26"/>
              </w:rPr>
              <w:t xml:space="preserve">организаций 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человек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 w:rsidP="002668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266828">
              <w:rPr>
                <w:sz w:val="26"/>
                <w:szCs w:val="26"/>
              </w:rPr>
              <w:t>86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 w:rsidP="002668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266828">
              <w:rPr>
                <w:sz w:val="26"/>
                <w:szCs w:val="26"/>
              </w:rPr>
              <w:t>86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2668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261D9">
              <w:rPr>
                <w:sz w:val="26"/>
                <w:szCs w:val="26"/>
              </w:rPr>
              <w:t>4</w:t>
            </w:r>
            <w:r w:rsidR="00266828">
              <w:rPr>
                <w:sz w:val="26"/>
                <w:szCs w:val="26"/>
              </w:rPr>
              <w:t>90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Потребность в увеличении числа мест в дошкольном образовании (нарастающим итогом)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Инструменты сокращения очереди в дошкольные образовательные </w:t>
            </w:r>
            <w:r w:rsidR="0040309E">
              <w:rPr>
                <w:sz w:val="26"/>
                <w:szCs w:val="26"/>
              </w:rPr>
              <w:t xml:space="preserve">организации </w:t>
            </w:r>
            <w:r>
              <w:rPr>
                <w:sz w:val="26"/>
                <w:szCs w:val="26"/>
              </w:rPr>
              <w:t xml:space="preserve">(ежегодно) </w:t>
            </w:r>
            <w:r w:rsidR="0040309E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всегов том числе: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мест, созданных в ходе мероприятий по обеспечению к 2016 году 100 процентов доступности дошкольного образования: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т.ч. </w:t>
            </w:r>
            <w:proofErr w:type="spellStart"/>
            <w:r>
              <w:rPr>
                <w:sz w:val="26"/>
                <w:szCs w:val="26"/>
              </w:rPr>
              <w:t>высокозатратные</w:t>
            </w:r>
            <w:proofErr w:type="spellEnd"/>
            <w:r>
              <w:rPr>
                <w:sz w:val="26"/>
                <w:szCs w:val="26"/>
              </w:rPr>
              <w:t xml:space="preserve"> места </w:t>
            </w:r>
            <w:r w:rsidR="006A5275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реконструкция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иные формы создания мест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Численность работников дошкольных образовательных </w:t>
            </w:r>
            <w:r w:rsidR="00A91643">
              <w:rPr>
                <w:bCs/>
                <w:sz w:val="28"/>
                <w:szCs w:val="28"/>
              </w:rPr>
              <w:t>организаций</w:t>
            </w:r>
            <w:r>
              <w:rPr>
                <w:sz w:val="26"/>
                <w:szCs w:val="26"/>
              </w:rPr>
              <w:t>, всего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человек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8741D4">
              <w:rPr>
                <w:sz w:val="26"/>
                <w:szCs w:val="26"/>
              </w:rPr>
              <w:t>31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8741D4" w:rsidP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8741D4">
              <w:rPr>
                <w:sz w:val="26"/>
                <w:szCs w:val="26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8741D4">
              <w:rPr>
                <w:sz w:val="26"/>
                <w:szCs w:val="26"/>
              </w:rPr>
              <w:t>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8741D4">
              <w:rPr>
                <w:sz w:val="26"/>
                <w:szCs w:val="26"/>
              </w:rPr>
              <w:t>0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педагогические работники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человек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1D4">
              <w:rPr>
                <w:sz w:val="26"/>
                <w:szCs w:val="26"/>
              </w:rPr>
              <w:t>76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1D4">
              <w:rPr>
                <w:sz w:val="26"/>
                <w:szCs w:val="26"/>
              </w:rPr>
              <w:t>64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1D4">
              <w:rPr>
                <w:sz w:val="26"/>
                <w:szCs w:val="26"/>
              </w:rPr>
              <w:t>23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1D4">
              <w:rPr>
                <w:sz w:val="26"/>
                <w:szCs w:val="26"/>
              </w:rPr>
              <w:t>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1D4">
              <w:rPr>
                <w:sz w:val="26"/>
                <w:szCs w:val="26"/>
              </w:rPr>
              <w:t>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741D4">
              <w:rPr>
                <w:sz w:val="26"/>
                <w:szCs w:val="26"/>
              </w:rPr>
              <w:t>24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Доля педагогических работников дошкольных образовательных </w:t>
            </w:r>
            <w:r w:rsidR="00A91643">
              <w:rPr>
                <w:bCs/>
                <w:sz w:val="28"/>
                <w:szCs w:val="28"/>
              </w:rPr>
              <w:t>организаций</w:t>
            </w:r>
            <w:r>
              <w:rPr>
                <w:sz w:val="26"/>
                <w:szCs w:val="26"/>
              </w:rPr>
              <w:t>, которым при прохождении аттестации в соответствующем году присвоена первая или высшая категория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275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Удельный вес численности работников административно-управленческого и вспомогательного персонала в общей численности работников дошкольных образовательных </w:t>
            </w:r>
            <w:r w:rsidR="00A91643" w:rsidRPr="00A91643">
              <w:rPr>
                <w:bCs/>
                <w:sz w:val="26"/>
                <w:szCs w:val="26"/>
              </w:rPr>
              <w:t>организаций</w:t>
            </w:r>
          </w:p>
          <w:p w:rsidR="00A91643" w:rsidRDefault="00A91643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</w:t>
            </w:r>
            <w:r w:rsidR="003261D9">
              <w:rPr>
                <w:sz w:val="26"/>
                <w:szCs w:val="26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</w:t>
            </w:r>
            <w:r w:rsidR="003261D9">
              <w:rPr>
                <w:sz w:val="26"/>
                <w:szCs w:val="26"/>
              </w:rPr>
              <w:t>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3261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</w:t>
            </w:r>
            <w:r w:rsidR="003261D9">
              <w:rPr>
                <w:sz w:val="26"/>
                <w:szCs w:val="26"/>
              </w:rPr>
              <w:t>0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Число воспитанников  дошкольных образовательных </w:t>
            </w:r>
            <w:r w:rsidR="00A91643" w:rsidRPr="00A91643">
              <w:rPr>
                <w:bCs/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 xml:space="preserve"> в расчете на 1 педагогического работника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человек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8741D4">
              <w:rPr>
                <w:sz w:val="26"/>
                <w:szCs w:val="26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</w:t>
            </w:r>
            <w:r w:rsidR="008741D4">
              <w:rPr>
                <w:sz w:val="26"/>
                <w:szCs w:val="26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</w:t>
            </w:r>
            <w:r w:rsidR="008741D4">
              <w:rPr>
                <w:sz w:val="26"/>
                <w:szCs w:val="26"/>
              </w:rPr>
              <w:t>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6011" w:rsidRDefault="003261D9" w:rsidP="008741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</w:t>
            </w:r>
            <w:r w:rsidR="008741D4">
              <w:rPr>
                <w:sz w:val="26"/>
                <w:szCs w:val="26"/>
              </w:rPr>
              <w:t>0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  <w:tr w:rsidR="00B26011" w:rsidTr="00074C1C">
        <w:trPr>
          <w:cantSplit/>
        </w:trPr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lastRenderedPageBreak/>
              <w:t>Отношение численности детей в возрасте от 3 до 7 лет, получающих дошкольное образование в текущем году, к  сумме численности детей в возрасте от 3 до 7 лет, получающих дошкольное образование в текущем году и численности детей в возрасте от 3 до 7 лет, находящихся в очереди на получение  в текущем году дошкольного образования</w:t>
            </w:r>
            <w:proofErr w:type="gramEnd"/>
          </w:p>
          <w:p w:rsidR="006A5275" w:rsidRDefault="006A5275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</w:tr>
    </w:tbl>
    <w:p w:rsidR="00B26011" w:rsidRDefault="00B26011" w:rsidP="00B26011">
      <w:pPr>
        <w:spacing w:line="360" w:lineRule="auto"/>
        <w:jc w:val="both"/>
        <w:rPr>
          <w:sz w:val="28"/>
          <w:szCs w:val="28"/>
        </w:rPr>
      </w:pPr>
    </w:p>
    <w:p w:rsidR="006A5275" w:rsidRDefault="00B26011" w:rsidP="00B2601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1.4. Мероприятия по повышению эффективности и качества услуг в сфере дошкольного </w:t>
      </w:r>
    </w:p>
    <w:p w:rsidR="00B26011" w:rsidRDefault="00B26011" w:rsidP="00B2601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образования, соотнесенные с этапами перехода к эффективному контракту</w:t>
      </w:r>
    </w:p>
    <w:p w:rsidR="00B26011" w:rsidRDefault="00B26011" w:rsidP="00B26011">
      <w:pPr>
        <w:spacing w:line="240" w:lineRule="atLeast"/>
        <w:jc w:val="center"/>
        <w:rPr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1"/>
        <w:gridCol w:w="4676"/>
        <w:gridCol w:w="3968"/>
        <w:gridCol w:w="1561"/>
        <w:gridCol w:w="4536"/>
      </w:tblGrid>
      <w:tr w:rsidR="00B26011" w:rsidRPr="007C0C10" w:rsidTr="007C0C10">
        <w:trPr>
          <w:cantSplit/>
          <w:tblHeader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№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Показатели</w:t>
            </w:r>
          </w:p>
        </w:tc>
      </w:tr>
      <w:tr w:rsidR="00B26011" w:rsidRPr="007C0C10" w:rsidTr="00FD703B">
        <w:trPr>
          <w:cantSplit/>
        </w:trPr>
        <w:tc>
          <w:tcPr>
            <w:tcW w:w="1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exact"/>
              <w:jc w:val="center"/>
              <w:rPr>
                <w:color w:val="000000"/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Реализация </w:t>
            </w:r>
            <w:r w:rsidRPr="007C0C10">
              <w:rPr>
                <w:color w:val="000000"/>
                <w:sz w:val="26"/>
                <w:szCs w:val="26"/>
              </w:rPr>
              <w:t>мероприятий, направленных на ликвидацию очередности на зачисление детей</w:t>
            </w:r>
          </w:p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color w:val="000000"/>
                <w:sz w:val="26"/>
                <w:szCs w:val="26"/>
              </w:rPr>
              <w:t>в дошкольные образовательные организации</w:t>
            </w:r>
          </w:p>
        </w:tc>
      </w:tr>
      <w:tr w:rsidR="00B26011" w:rsidRPr="007C0C10" w:rsidTr="007C0C10">
        <w:trPr>
          <w:cantSplit/>
          <w:trHeight w:val="24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 1.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Реализация и </w:t>
            </w:r>
            <w:proofErr w:type="gramStart"/>
            <w:r w:rsidRPr="007C0C10">
              <w:rPr>
                <w:sz w:val="26"/>
                <w:szCs w:val="26"/>
              </w:rPr>
              <w:t>контроль за</w:t>
            </w:r>
            <w:proofErr w:type="gramEnd"/>
            <w:r w:rsidRPr="007C0C10">
              <w:rPr>
                <w:sz w:val="26"/>
                <w:szCs w:val="26"/>
              </w:rPr>
              <w:t xml:space="preserve"> реализацией  подпрограммы «Развитие дошкольного образования в Пожарском муниципальном районе» на 2014-2017 годы</w:t>
            </w:r>
          </w:p>
          <w:p w:rsidR="00B26011" w:rsidRPr="007C0C10" w:rsidRDefault="00B26011">
            <w:pPr>
              <w:spacing w:line="1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дошкольных образовательных </w:t>
            </w:r>
            <w:r w:rsidR="006A5275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, педагогических работников дошкольных образовательных </w:t>
            </w:r>
            <w:r w:rsidR="00A91643">
              <w:rPr>
                <w:sz w:val="26"/>
                <w:szCs w:val="26"/>
              </w:rPr>
              <w:t xml:space="preserve">организаций </w:t>
            </w:r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 w:rsidP="004C3CC1">
            <w:pPr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 – 2017 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 w:rsidP="00433990">
            <w:pPr>
              <w:rPr>
                <w:sz w:val="26"/>
                <w:szCs w:val="26"/>
              </w:rPr>
            </w:pPr>
            <w:proofErr w:type="gramStart"/>
            <w:r w:rsidRPr="007C0C10">
              <w:rPr>
                <w:sz w:val="26"/>
                <w:szCs w:val="26"/>
              </w:rPr>
              <w:t>Отношение численности детей в возрасте от 3 до 7 лет, получающих дошкольное образование в текущем году, к сумме численности детей в возрасте от 3 до 7 лет, получающих дошкольное образование в текущем году и численности детей в возрасте от 3 до 7 лет, находящихся в очереди на получение  в текущем году дошкольного образования</w:t>
            </w:r>
            <w:proofErr w:type="gramEnd"/>
          </w:p>
          <w:p w:rsidR="00B26011" w:rsidRPr="007C0C10" w:rsidRDefault="00B26011" w:rsidP="00433990">
            <w:pPr>
              <w:jc w:val="both"/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  <w:trHeight w:val="241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widowControl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Мониторинг, анализ и оценка эффективности программы развития дошкольного образования: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дошкольных образовательных </w:t>
            </w:r>
            <w:r w:rsidR="00E70468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, педагогических работников дошкольных образовательных учреждений </w:t>
            </w:r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4C3CC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2014-2017 годы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433990">
            <w:pPr>
              <w:rPr>
                <w:sz w:val="26"/>
                <w:szCs w:val="26"/>
              </w:rPr>
            </w:pPr>
            <w:proofErr w:type="gramStart"/>
            <w:r w:rsidRPr="007C0C10">
              <w:rPr>
                <w:sz w:val="26"/>
                <w:szCs w:val="26"/>
              </w:rPr>
              <w:t>Отношение численности детей в возрасте от 3 до 7 лет, получающих дошкольное образование в текущем году, к сумме численности детей в возрасте от 3 до 7 лет, получающих дошкольное образование в текущем году и численности детей в возрасте от 3 до 7 лет, находящихся в очереди на получение  в текущем году дошкольного образования</w:t>
            </w:r>
            <w:proofErr w:type="gramEnd"/>
          </w:p>
        </w:tc>
      </w:tr>
      <w:tr w:rsidR="00B26011" w:rsidRPr="007C0C10" w:rsidTr="007C0C10">
        <w:trPr>
          <w:cantSplit/>
          <w:trHeight w:val="224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согласование поэтапного плана реконструкции и капитальных ремонтов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 w:rsidP="000F7B9D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дошкольных образовательных </w:t>
            </w:r>
            <w:r w:rsidR="00E70468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, педагогических работников дошкольных образовательных </w:t>
            </w:r>
            <w:r w:rsidR="00A91643">
              <w:rPr>
                <w:sz w:val="26"/>
                <w:szCs w:val="26"/>
              </w:rPr>
              <w:t xml:space="preserve">организаций </w:t>
            </w:r>
          </w:p>
          <w:p w:rsidR="000F7B9D" w:rsidRPr="007C0C10" w:rsidRDefault="000F7B9D" w:rsidP="000F7B9D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4C3CC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2014-2016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  <w:trHeight w:val="226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реконструкция функционирующих дошкольных учреждений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E70468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дошкольных образовательных </w:t>
            </w:r>
            <w:r w:rsidR="00E70468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, педагогических работников дошкольных образовательных </w:t>
            </w:r>
            <w:r w:rsidR="00A91643" w:rsidRPr="007C0C10">
              <w:rPr>
                <w:sz w:val="26"/>
                <w:szCs w:val="26"/>
              </w:rPr>
              <w:t>организаций</w:t>
            </w:r>
          </w:p>
          <w:p w:rsidR="00AF16D0" w:rsidRPr="007C0C10" w:rsidRDefault="00AF16D0" w:rsidP="00E70468">
            <w:pPr>
              <w:spacing w:line="10" w:lineRule="atLeast"/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4C3CC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2014-2016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  <w:trHeight w:val="83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widowControl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Мониторинг и анализ предписаний надзорных </w:t>
            </w:r>
            <w:proofErr w:type="gramStart"/>
            <w:r w:rsidRPr="007C0C10">
              <w:rPr>
                <w:sz w:val="26"/>
                <w:szCs w:val="26"/>
              </w:rPr>
              <w:t>органов</w:t>
            </w:r>
            <w:proofErr w:type="gramEnd"/>
            <w:r w:rsidRPr="007C0C10">
              <w:rPr>
                <w:sz w:val="26"/>
                <w:szCs w:val="26"/>
              </w:rPr>
              <w:t xml:space="preserve"> с целью обеспечения минимизации регулирующих требований к учреждению дошкольного образования при сохранении качества услуг и безопасности условий их предоставления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дошкольных образовательных </w:t>
            </w:r>
            <w:r w:rsidR="00E70468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, педагогических работников дошкольных образовательных </w:t>
            </w:r>
            <w:r w:rsidR="000D2BA2" w:rsidRPr="007C0C10">
              <w:rPr>
                <w:sz w:val="26"/>
                <w:szCs w:val="26"/>
              </w:rPr>
              <w:t xml:space="preserve">организаций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6D0" w:rsidRPr="007C0C10" w:rsidRDefault="00B26011" w:rsidP="004C3CC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2014-2017</w:t>
            </w:r>
          </w:p>
          <w:p w:rsidR="00B26011" w:rsidRPr="007C0C10" w:rsidRDefault="00B26011" w:rsidP="004C3CC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6D0" w:rsidRPr="007C0C10" w:rsidRDefault="00B26011" w:rsidP="004C3CC1">
            <w:pPr>
              <w:spacing w:line="300" w:lineRule="exact"/>
              <w:rPr>
                <w:sz w:val="26"/>
                <w:szCs w:val="26"/>
              </w:rPr>
            </w:pPr>
            <w:proofErr w:type="gramStart"/>
            <w:r w:rsidRPr="007C0C10">
              <w:rPr>
                <w:sz w:val="26"/>
                <w:szCs w:val="26"/>
              </w:rPr>
              <w:t>Отношение численности детей в возрасте от 3 до 7 лет, получающих дошкольное образование в текущем году, к сумме численности детей в возрасте от 3 до 7 лет, получающих дошкольное образование в текущем году и численности детей в возрасте от 3 до 7 лет, находящихся в очереди на получение  в текущем году дошкольного образования</w:t>
            </w:r>
            <w:r w:rsidR="004C3CC1" w:rsidRPr="007C0C10">
              <w:rPr>
                <w:sz w:val="26"/>
                <w:szCs w:val="26"/>
              </w:rPr>
              <w:t>.</w:t>
            </w:r>
            <w:proofErr w:type="gramEnd"/>
          </w:p>
        </w:tc>
      </w:tr>
      <w:tr w:rsidR="00B26011" w:rsidRPr="007C0C10" w:rsidTr="00FD703B">
        <w:trPr>
          <w:cantSplit/>
        </w:trPr>
        <w:tc>
          <w:tcPr>
            <w:tcW w:w="1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Обеспечение высокого качества услуг дошкольного образования</w:t>
            </w:r>
          </w:p>
        </w:tc>
      </w:tr>
      <w:tr w:rsidR="00B26011" w:rsidRPr="007C0C10" w:rsidTr="007C0C10">
        <w:trPr>
          <w:trHeight w:val="138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E7046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4.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6D0" w:rsidRPr="007C0C10" w:rsidRDefault="00B26011" w:rsidP="000D2BA2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Разработка и утверждение в соответствии с Министерством образования и науки Российской Федерации мероприятий внедрения федеральных государственных образовательных стандартов (ФГОС) дошкольного образования, включая разработку дошкольными образовательным</w:t>
            </w:r>
            <w:r w:rsidR="000D2BA2">
              <w:rPr>
                <w:sz w:val="26"/>
                <w:szCs w:val="26"/>
              </w:rPr>
              <w:t>иорганизациями</w:t>
            </w:r>
            <w:r w:rsidRPr="007C0C10">
              <w:rPr>
                <w:sz w:val="26"/>
                <w:szCs w:val="26"/>
              </w:rPr>
              <w:t xml:space="preserve"> образовательных программ в соответствии с ФГОС</w:t>
            </w:r>
            <w:r w:rsidR="000F7B9D" w:rsidRPr="007C0C10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7755D0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дошкольных образовательных </w:t>
            </w:r>
            <w:r w:rsidR="00AF16D0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, педагогических работников дошкольных образовательных </w:t>
            </w:r>
            <w:r w:rsidR="007755D0">
              <w:rPr>
                <w:sz w:val="26"/>
                <w:szCs w:val="26"/>
              </w:rPr>
              <w:t>организаций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2014-2016 годы</w:t>
            </w:r>
          </w:p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Удельный вес численности воспитанников дошкольных образовательных организаций  в возрасте от 3 до 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  <w:r w:rsidR="000F7B9D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AF16D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5.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Кадровое обеспечение системы дошкольного образования (подготовка, повышение квалификации и переподготовка педагогических работников дошкольного образования):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Удельный вес численности педагогических работников дошкольного образования, получивших педагогическое образование или прошедших переподготовку или повышение квалификации по данному направлению, в общей численности педагогических работников дошкольного образования</w:t>
            </w:r>
            <w:r w:rsidR="000F7B9D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AF16D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5</w:t>
            </w:r>
            <w:r w:rsidR="00B26011" w:rsidRPr="007C0C10">
              <w:rPr>
                <w:sz w:val="26"/>
                <w:szCs w:val="26"/>
              </w:rPr>
              <w:t>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реализация программ повышения квалификации руководящих и педагогических работников дошкольного образования Пожарского муниципального района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2014-2018 годы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Удельный вес руководящих и педагогических работников дошкольного образования, прошедших повышение квалификации – ежегодно не менее 10%</w:t>
            </w:r>
            <w:r w:rsidR="000F7B9D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rPr>
          <w:cantSplit/>
          <w:trHeight w:val="175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AF16D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5</w:t>
            </w:r>
            <w:r w:rsidR="00B26011" w:rsidRPr="007C0C10">
              <w:rPr>
                <w:sz w:val="26"/>
                <w:szCs w:val="26"/>
              </w:rPr>
              <w:t>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реализация планов переподготовки руководящих работников («Менеджмент в образовании») и педагогических работников-неспециалистов («Педагогика и психология») дошкольных образовательных </w:t>
            </w:r>
            <w:r w:rsidR="000D2BA2" w:rsidRPr="007C0C10">
              <w:rPr>
                <w:sz w:val="26"/>
                <w:szCs w:val="26"/>
              </w:rPr>
              <w:t xml:space="preserve">организаций </w:t>
            </w:r>
            <w:r w:rsidRPr="007C0C10">
              <w:rPr>
                <w:sz w:val="26"/>
                <w:szCs w:val="26"/>
              </w:rPr>
              <w:t>Пожарского муниципального района</w:t>
            </w:r>
            <w:r w:rsidR="000F7B9D" w:rsidRPr="007C0C10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2014-2018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AF16D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6</w:t>
            </w:r>
            <w:r w:rsidR="00B26011" w:rsidRPr="007C0C10">
              <w:rPr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Разработка и внедрение муниципальной системы оценки качества дошкольного образования: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EA5B4B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Число муниципальных дошкольных </w:t>
            </w:r>
            <w:r w:rsidR="002F6F5C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>, их руководителей, в которых оценка деятельности  и основных категорий работников осуществляется на основании показателей эффективности деятельности дошкольн</w:t>
            </w:r>
            <w:r w:rsidR="00EA5B4B">
              <w:rPr>
                <w:sz w:val="26"/>
                <w:szCs w:val="26"/>
              </w:rPr>
              <w:t xml:space="preserve">ых </w:t>
            </w:r>
            <w:r w:rsidRPr="007C0C10">
              <w:rPr>
                <w:sz w:val="26"/>
                <w:szCs w:val="26"/>
              </w:rPr>
              <w:t>образова</w:t>
            </w:r>
            <w:r w:rsidR="00EA5B4B">
              <w:rPr>
                <w:sz w:val="26"/>
                <w:szCs w:val="26"/>
              </w:rPr>
              <w:t xml:space="preserve">тельных организаций </w:t>
            </w:r>
            <w:r w:rsidRPr="007C0C10">
              <w:rPr>
                <w:sz w:val="26"/>
                <w:szCs w:val="26"/>
              </w:rPr>
              <w:t xml:space="preserve">не менее чем в 80 процентах дошкольных образовательных </w:t>
            </w:r>
            <w:r w:rsidR="00EA5B4B" w:rsidRPr="007C0C10">
              <w:rPr>
                <w:sz w:val="26"/>
                <w:szCs w:val="26"/>
              </w:rPr>
              <w:t>организац</w:t>
            </w:r>
            <w:r w:rsidR="00EA5B4B">
              <w:rPr>
                <w:sz w:val="26"/>
                <w:szCs w:val="26"/>
              </w:rPr>
              <w:t>и</w:t>
            </w:r>
            <w:r w:rsidR="00405A59">
              <w:rPr>
                <w:sz w:val="26"/>
                <w:szCs w:val="26"/>
              </w:rPr>
              <w:t>й</w:t>
            </w: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2F6F5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6</w:t>
            </w:r>
            <w:r w:rsidR="00B26011" w:rsidRPr="007C0C10">
              <w:rPr>
                <w:sz w:val="26"/>
                <w:szCs w:val="26"/>
              </w:rPr>
              <w:t>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разработка инструментария для оценки качества образовательных условий в дошкольных образовательных </w:t>
            </w:r>
            <w:r w:rsidR="002F6F5C" w:rsidRPr="007C0C10">
              <w:rPr>
                <w:sz w:val="26"/>
                <w:szCs w:val="26"/>
              </w:rPr>
              <w:t>организациях</w:t>
            </w:r>
            <w:r w:rsidR="000F7B9D" w:rsidRPr="007C0C10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2014-2015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2F6F5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6</w:t>
            </w:r>
            <w:r w:rsidR="00B26011" w:rsidRPr="007C0C10">
              <w:rPr>
                <w:sz w:val="26"/>
                <w:szCs w:val="26"/>
              </w:rPr>
              <w:t>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EA5B4B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разработка и утверждение показателей эффективности деятельности муниципальных дошкольн</w:t>
            </w:r>
            <w:r w:rsidR="00EA5B4B">
              <w:rPr>
                <w:sz w:val="26"/>
                <w:szCs w:val="26"/>
              </w:rPr>
              <w:t>ых образовательных организаций.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2014-2015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2F6F5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6</w:t>
            </w:r>
            <w:r w:rsidR="00B26011" w:rsidRPr="007C0C10">
              <w:rPr>
                <w:sz w:val="26"/>
                <w:szCs w:val="26"/>
              </w:rPr>
              <w:t>.3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color w:val="FF0000"/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проведение социологических и психолого-педагогических исследований в области дошкольного образования, направленных на выявление факторов, влияющих на качество дошкольного образования</w:t>
            </w:r>
            <w:r w:rsidR="00EA5B4B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2015-2016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2F6F5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7</w:t>
            </w:r>
            <w:r w:rsidR="00B26011" w:rsidRPr="007C0C10">
              <w:rPr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Осуществление мероприятий, направленных на оптимизацию </w:t>
            </w:r>
            <w:proofErr w:type="gramStart"/>
            <w:r w:rsidRPr="007C0C10">
              <w:rPr>
                <w:sz w:val="26"/>
                <w:szCs w:val="26"/>
              </w:rPr>
              <w:t>расходов</w:t>
            </w:r>
            <w:proofErr w:type="gramEnd"/>
            <w:r w:rsidRPr="007C0C10">
              <w:rPr>
                <w:sz w:val="26"/>
                <w:szCs w:val="26"/>
              </w:rPr>
              <w:t xml:space="preserve"> на оплату труда вспомогательного, административно-управленческого персонала. Дифференциация оплаты труда вспомогательного, административно-управленческого персонала, исходя из предельной доли расходов на оплату их труда в общем фонде оплаты труд</w:t>
            </w:r>
            <w:r w:rsidR="002F6F5C" w:rsidRPr="007C0C10">
              <w:rPr>
                <w:sz w:val="26"/>
                <w:szCs w:val="26"/>
              </w:rPr>
              <w:t>а учреждения не более 40</w:t>
            </w:r>
            <w:r w:rsidRPr="007C0C10">
              <w:rPr>
                <w:sz w:val="26"/>
                <w:szCs w:val="26"/>
              </w:rPr>
              <w:t>%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района, администрация Пожарского муниципального района, руководители дошкольных учреждений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0F7B9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2014-2018 годы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Отношение среднемесячной заработной платы педагогических работников муниципальных </w:t>
            </w:r>
            <w:r w:rsidR="00405A59">
              <w:rPr>
                <w:sz w:val="26"/>
                <w:szCs w:val="26"/>
              </w:rPr>
              <w:t xml:space="preserve">дошкольных </w:t>
            </w:r>
            <w:r w:rsidRPr="007C0C10">
              <w:rPr>
                <w:sz w:val="26"/>
                <w:szCs w:val="26"/>
              </w:rPr>
              <w:t xml:space="preserve">образовательных </w:t>
            </w:r>
            <w:r w:rsidR="00405A59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 к средней заработной плате в общем образовании соответствующего региона </w:t>
            </w:r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Численность воспитанников в расчете на 1 педагогического работника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2F6F5C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8</w:t>
            </w:r>
            <w:r w:rsidR="00B26011" w:rsidRPr="007C0C10">
              <w:rPr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Оптимизация численности по отдельным категориям педагогических работников,  определенных указами Президента Российской федерации, с учетом увеличения  производительности труда  проводимых институциональных изменений</w:t>
            </w: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FD703B">
        <w:trPr>
          <w:cantSplit/>
        </w:trPr>
        <w:tc>
          <w:tcPr>
            <w:tcW w:w="154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jc w:val="center"/>
              <w:rPr>
                <w:b/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Введение эффективного контракта в дошкольном образовании</w:t>
            </w: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62416E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9</w:t>
            </w:r>
            <w:r w:rsidR="00B26011" w:rsidRPr="007C0C10">
              <w:rPr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autoSpaceDE w:val="0"/>
              <w:autoSpaceDN w:val="0"/>
              <w:adjustRightInd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Разработка и внедрение механизмов эффективного контракта с педагогическими работниками </w:t>
            </w:r>
            <w:r w:rsidR="00405A59" w:rsidRPr="007C0C10">
              <w:rPr>
                <w:sz w:val="26"/>
                <w:szCs w:val="26"/>
              </w:rPr>
              <w:t xml:space="preserve">организаций </w:t>
            </w:r>
            <w:r w:rsidRPr="007C0C10">
              <w:rPr>
                <w:sz w:val="26"/>
                <w:szCs w:val="26"/>
              </w:rPr>
              <w:t>дошкольного образования: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84039C">
            <w:pPr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Отношение среднемесячной заработной платы педагогических работников образовательных </w:t>
            </w:r>
            <w:r w:rsidR="00405A59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 дошкольного образования к средней заработной плате в общем образовании в регионе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14F7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9</w:t>
            </w:r>
            <w:r w:rsidR="00B26011" w:rsidRPr="007C0C10">
              <w:rPr>
                <w:sz w:val="26"/>
                <w:szCs w:val="26"/>
              </w:rPr>
              <w:t>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autoSpaceDE w:val="0"/>
              <w:autoSpaceDN w:val="0"/>
              <w:adjustRightInd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разработка и апробация моделей эффективного контракта в дошкольном образовании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7C0C1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 год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14F7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9</w:t>
            </w:r>
            <w:r w:rsidR="00B26011" w:rsidRPr="007C0C10">
              <w:rPr>
                <w:sz w:val="26"/>
                <w:szCs w:val="26"/>
              </w:rPr>
              <w:t>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17D" w:rsidRPr="007C0C10" w:rsidRDefault="00B26011" w:rsidP="00B4717D">
            <w:pPr>
              <w:autoSpaceDE w:val="0"/>
              <w:autoSpaceDN w:val="0"/>
              <w:adjustRightInd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совершенствование действующих </w:t>
            </w:r>
            <w:proofErr w:type="gramStart"/>
            <w:r w:rsidRPr="007C0C10">
              <w:rPr>
                <w:sz w:val="26"/>
                <w:szCs w:val="26"/>
              </w:rPr>
              <w:t xml:space="preserve">моделей аттестации педагогических работников </w:t>
            </w:r>
            <w:r w:rsidR="00405A59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 дошкольного образования</w:t>
            </w:r>
            <w:proofErr w:type="gramEnd"/>
            <w:r w:rsidRPr="007C0C10">
              <w:rPr>
                <w:sz w:val="26"/>
                <w:szCs w:val="26"/>
              </w:rPr>
              <w:t xml:space="preserve"> с последующим их переводом на эффективный контракт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7C0C1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2014-2018 годы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84039C">
            <w:pPr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Отношение среднемесячной заработной платы педагогических работников муниципальных образовательных </w:t>
            </w:r>
            <w:r w:rsidR="00405A59" w:rsidRPr="007C0C10">
              <w:rPr>
                <w:sz w:val="26"/>
                <w:szCs w:val="26"/>
              </w:rPr>
              <w:t xml:space="preserve">организаций </w:t>
            </w:r>
            <w:r w:rsidRPr="007C0C10">
              <w:rPr>
                <w:sz w:val="26"/>
                <w:szCs w:val="26"/>
              </w:rPr>
              <w:t xml:space="preserve">дошкольного образования к средней </w:t>
            </w:r>
            <w:r w:rsidRPr="007C0C10">
              <w:rPr>
                <w:sz w:val="26"/>
                <w:szCs w:val="26"/>
              </w:rPr>
              <w:lastRenderedPageBreak/>
              <w:t>заработной плате в общем образовании в регионе</w:t>
            </w:r>
          </w:p>
          <w:p w:rsidR="00B26011" w:rsidRPr="007C0C10" w:rsidRDefault="00B26011" w:rsidP="0084039C">
            <w:pPr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Доля педагогических работников дошкольных образовательных </w:t>
            </w:r>
            <w:r w:rsidR="00155341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>, которым при прохождении аттестации в соответствующем году присвоена первая или высшая категория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4717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9</w:t>
            </w:r>
            <w:r w:rsidR="00B26011" w:rsidRPr="007C0C10">
              <w:rPr>
                <w:sz w:val="26"/>
                <w:szCs w:val="26"/>
              </w:rPr>
              <w:t>.3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17D" w:rsidRPr="007C0C10" w:rsidRDefault="00B26011" w:rsidP="0084039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C0C10">
              <w:rPr>
                <w:rStyle w:val="8"/>
                <w:iCs/>
                <w:sz w:val="26"/>
                <w:szCs w:val="26"/>
              </w:rPr>
              <w:t xml:space="preserve">проведение аттестации педагогических работников </w:t>
            </w:r>
            <w:r w:rsidR="00155341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rStyle w:val="8"/>
                <w:iCs/>
                <w:sz w:val="26"/>
                <w:szCs w:val="26"/>
              </w:rPr>
              <w:t xml:space="preserve"> дошкольного образования с последующим их переводом на эффективный контрак</w:t>
            </w:r>
            <w:proofErr w:type="gramStart"/>
            <w:r w:rsidRPr="007C0C10">
              <w:rPr>
                <w:rStyle w:val="8"/>
                <w:iCs/>
                <w:sz w:val="26"/>
                <w:szCs w:val="26"/>
              </w:rPr>
              <w:t>т</w:t>
            </w:r>
            <w:r w:rsidRPr="007C0C10">
              <w:rPr>
                <w:sz w:val="26"/>
                <w:szCs w:val="26"/>
              </w:rPr>
              <w:t>(</w:t>
            </w:r>
            <w:proofErr w:type="gramEnd"/>
            <w:r w:rsidRPr="007C0C10">
              <w:rPr>
                <w:sz w:val="26"/>
                <w:szCs w:val="26"/>
              </w:rPr>
              <w:t>результаты аттестации на первую и высшую категории указываются в договоре (дополнительном соглашении) при заключении эффективного контракта с педагогическим работником)</w:t>
            </w:r>
            <w:r w:rsidR="007755D0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B4717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1</w:t>
            </w:r>
            <w:r w:rsidR="00B4717D" w:rsidRPr="007C0C10">
              <w:rPr>
                <w:sz w:val="26"/>
                <w:szCs w:val="26"/>
              </w:rPr>
              <w:t>0</w:t>
            </w:r>
            <w:r w:rsidRPr="007C0C10">
              <w:rPr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17D" w:rsidRPr="007C0C10" w:rsidRDefault="00B26011" w:rsidP="00B4717D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Разработка и внедрение механизмов эффективного контракта с руководителями образовательных </w:t>
            </w:r>
            <w:r w:rsidR="00155341" w:rsidRPr="007C0C10">
              <w:rPr>
                <w:sz w:val="26"/>
                <w:szCs w:val="26"/>
              </w:rPr>
              <w:t xml:space="preserve">организаций </w:t>
            </w:r>
            <w:r w:rsidRPr="007C0C10">
              <w:rPr>
                <w:sz w:val="26"/>
                <w:szCs w:val="26"/>
              </w:rPr>
              <w:t>дошкольного образования: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84039C">
            <w:pPr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Отношение среднемесячной заработной платы педагогических работников образовательных </w:t>
            </w:r>
            <w:r w:rsidR="00155341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 дошкольного образования к средней заработной плате в общем образовании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B4717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1</w:t>
            </w:r>
            <w:r w:rsidR="00B4717D" w:rsidRPr="007C0C10">
              <w:rPr>
                <w:sz w:val="26"/>
                <w:szCs w:val="26"/>
              </w:rPr>
              <w:t>0</w:t>
            </w:r>
            <w:r w:rsidRPr="007C0C10">
              <w:rPr>
                <w:sz w:val="26"/>
                <w:szCs w:val="26"/>
              </w:rPr>
              <w:t>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17D" w:rsidRPr="007C0C10" w:rsidRDefault="00B26011" w:rsidP="00B4717D">
            <w:pPr>
              <w:autoSpaceDE w:val="0"/>
              <w:autoSpaceDN w:val="0"/>
              <w:adjustRightInd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проведение работы по заключению трудовых договоров с руководителями </w:t>
            </w:r>
            <w:r w:rsidR="00155341" w:rsidRPr="007C0C10">
              <w:rPr>
                <w:sz w:val="26"/>
                <w:szCs w:val="26"/>
              </w:rPr>
              <w:t>организаций</w:t>
            </w:r>
            <w:r w:rsidRPr="007C0C10">
              <w:rPr>
                <w:sz w:val="26"/>
                <w:szCs w:val="26"/>
              </w:rPr>
              <w:t xml:space="preserve"> дошкольного образования в соответствии с типовой формой договора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FD703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2014-2018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B4717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1</w:t>
            </w:r>
            <w:r w:rsidR="00B4717D" w:rsidRPr="007C0C10">
              <w:rPr>
                <w:sz w:val="26"/>
                <w:szCs w:val="26"/>
              </w:rPr>
              <w:t>1</w:t>
            </w:r>
            <w:r w:rsidRPr="007C0C10">
              <w:rPr>
                <w:sz w:val="26"/>
                <w:szCs w:val="26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17D" w:rsidRPr="007C0C10" w:rsidRDefault="00B26011" w:rsidP="00B4717D">
            <w:pPr>
              <w:autoSpaceDE w:val="0"/>
              <w:autoSpaceDN w:val="0"/>
              <w:adjustRightInd w:val="0"/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Информационное и мониторинговое сопровождение введения эффективного контракта: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Pr="007C0C10" w:rsidRDefault="00B26011" w:rsidP="00FD703B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84039C">
            <w:pPr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Удовлетворенность населения доступностью и качеством реализации программ дошкольного образования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</w:tr>
      <w:tr w:rsidR="00B26011" w:rsidRPr="007C0C10" w:rsidTr="007C0C10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B4717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1</w:t>
            </w:r>
            <w:r w:rsidR="00B4717D" w:rsidRPr="007C0C10">
              <w:rPr>
                <w:sz w:val="26"/>
                <w:szCs w:val="26"/>
              </w:rPr>
              <w:t>1</w:t>
            </w:r>
            <w:r w:rsidRPr="007C0C10">
              <w:rPr>
                <w:sz w:val="26"/>
                <w:szCs w:val="26"/>
              </w:rPr>
              <w:t>.1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17D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proofErr w:type="gramStart"/>
            <w:r w:rsidRPr="007C0C10">
              <w:rPr>
                <w:sz w:val="26"/>
                <w:szCs w:val="26"/>
              </w:rPr>
              <w:t>информационное сопровождение мероприятий по введению эффективного контракта (организация проведения разъяснительной работы в</w:t>
            </w:r>
            <w:proofErr w:type="gramEnd"/>
          </w:p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 xml:space="preserve"> трудовых </w:t>
            </w:r>
            <w:proofErr w:type="gramStart"/>
            <w:r w:rsidRPr="007C0C10">
              <w:rPr>
                <w:sz w:val="26"/>
                <w:szCs w:val="26"/>
              </w:rPr>
              <w:t>коллективах</w:t>
            </w:r>
            <w:proofErr w:type="gramEnd"/>
            <w:r w:rsidRPr="007C0C10">
              <w:rPr>
                <w:sz w:val="26"/>
                <w:szCs w:val="26"/>
              </w:rPr>
              <w:t>, публикации в средствах массовой информации, проведение семинаров и другие мероприятия)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>
            <w:pPr>
              <w:spacing w:line="10" w:lineRule="atLeast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FD703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2014-2018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  <w:tr w:rsidR="00B26011" w:rsidRPr="007C0C10" w:rsidTr="007C0C10">
        <w:trPr>
          <w:cantSplit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E460A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lastRenderedPageBreak/>
              <w:t>1</w:t>
            </w:r>
            <w:r w:rsidR="00E460AF" w:rsidRPr="007C0C10">
              <w:rPr>
                <w:sz w:val="26"/>
                <w:szCs w:val="26"/>
              </w:rPr>
              <w:t>1</w:t>
            </w:r>
            <w:r w:rsidRPr="007C0C10">
              <w:rPr>
                <w:sz w:val="26"/>
                <w:szCs w:val="26"/>
              </w:rPr>
              <w:t>.2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84039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мониторинг влияния внедрения эффективного контракта на качество образовательных услуг дошкольного образования и удовлетворенности населения качеством дошкольного образования, в том числе выявление лучших практик</w:t>
            </w:r>
            <w:r w:rsidR="00FD703B" w:rsidRPr="007C0C10">
              <w:rPr>
                <w:sz w:val="26"/>
                <w:szCs w:val="26"/>
              </w:rPr>
              <w:t>.</w:t>
            </w: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Pr="007C0C10" w:rsidRDefault="00B26011" w:rsidP="00FD703B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C0C10">
              <w:rPr>
                <w:sz w:val="26"/>
                <w:szCs w:val="26"/>
              </w:rPr>
              <w:t>2015 и 2017 годы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Pr="007C0C10" w:rsidRDefault="00B26011">
            <w:pPr>
              <w:rPr>
                <w:sz w:val="26"/>
                <w:szCs w:val="26"/>
              </w:rPr>
            </w:pPr>
          </w:p>
        </w:tc>
      </w:tr>
    </w:tbl>
    <w:p w:rsidR="00B26011" w:rsidRPr="007C0C10" w:rsidRDefault="00B26011" w:rsidP="00E460AF">
      <w:pPr>
        <w:pStyle w:val="30"/>
        <w:shd w:val="clear" w:color="auto" w:fill="auto"/>
        <w:spacing w:before="0" w:after="10" w:line="276" w:lineRule="auto"/>
        <w:ind w:left="140" w:firstLine="0"/>
        <w:jc w:val="center"/>
        <w:rPr>
          <w:rFonts w:eastAsia="Calibri"/>
          <w:color w:val="FF0000"/>
          <w:sz w:val="26"/>
          <w:szCs w:val="26"/>
        </w:rPr>
      </w:pPr>
    </w:p>
    <w:p w:rsidR="00E460AF" w:rsidRDefault="00B26011" w:rsidP="00B2601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1.5. Показатели повышения эффективности и качества услуг в сфере дошкольного </w:t>
      </w:r>
    </w:p>
    <w:p w:rsidR="00B26011" w:rsidRDefault="00B26011" w:rsidP="00B2601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образования, соотнесенные с этапами перехода к эффективному контракту</w:t>
      </w:r>
    </w:p>
    <w:p w:rsidR="00B26011" w:rsidRDefault="00B26011" w:rsidP="00B26011">
      <w:pPr>
        <w:spacing w:line="240" w:lineRule="atLeast"/>
        <w:jc w:val="center"/>
        <w:rPr>
          <w:sz w:val="28"/>
          <w:szCs w:val="28"/>
        </w:rPr>
      </w:pP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4253"/>
        <w:gridCol w:w="1557"/>
        <w:gridCol w:w="783"/>
        <w:gridCol w:w="900"/>
        <w:gridCol w:w="900"/>
        <w:gridCol w:w="900"/>
        <w:gridCol w:w="900"/>
        <w:gridCol w:w="900"/>
        <w:gridCol w:w="3239"/>
      </w:tblGrid>
      <w:tr w:rsidR="00B26011" w:rsidTr="00B26011">
        <w:trPr>
          <w:cantSplit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Результаты</w:t>
            </w:r>
          </w:p>
        </w:tc>
      </w:tr>
      <w:tr w:rsidR="00B26011" w:rsidTr="00B26011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 w:rsidP="0015534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Охват детей дошкольными образовательными </w:t>
            </w:r>
            <w:r w:rsidR="00155341" w:rsidRPr="007C0C10">
              <w:rPr>
                <w:sz w:val="26"/>
                <w:szCs w:val="26"/>
              </w:rPr>
              <w:t>организац</w:t>
            </w:r>
            <w:r w:rsidR="00155341">
              <w:rPr>
                <w:sz w:val="26"/>
                <w:szCs w:val="26"/>
              </w:rPr>
              <w:t xml:space="preserve">иями </w:t>
            </w:r>
            <w:r>
              <w:rPr>
                <w:sz w:val="26"/>
                <w:szCs w:val="26"/>
              </w:rPr>
              <w:t>(отношение численности детей в возрасте от 0 до 3 лет, посещающих дошкольные образовательные учреждения, к общей численности детей в возрасте от 0 до 3 лет)</w:t>
            </w:r>
            <w:r w:rsidR="007C0C10">
              <w:rPr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 w:rsidP="0015534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Увеличение численности детей в возрасте от 0 до 3 лет, посещающих дошкольные образовательные </w:t>
            </w:r>
            <w:r w:rsidR="00155341" w:rsidRPr="007C0C10">
              <w:rPr>
                <w:sz w:val="26"/>
                <w:szCs w:val="26"/>
              </w:rPr>
              <w:t>организаци</w:t>
            </w:r>
            <w:r w:rsidR="00155341">
              <w:rPr>
                <w:sz w:val="26"/>
                <w:szCs w:val="26"/>
              </w:rPr>
              <w:t>и.</w:t>
            </w:r>
          </w:p>
        </w:tc>
      </w:tr>
      <w:tr w:rsidR="00B26011" w:rsidTr="00B260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общем числе дошкольников, обучающихся по образовательным программам дошкольного образования</w:t>
            </w:r>
            <w:r w:rsidR="007C0C10">
              <w:rPr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8741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8741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 w:rsidP="0015534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 всех дошкольных образовательных </w:t>
            </w:r>
            <w:r w:rsidR="00155341">
              <w:rPr>
                <w:sz w:val="26"/>
                <w:szCs w:val="26"/>
              </w:rPr>
              <w:t xml:space="preserve">организациях  </w:t>
            </w:r>
            <w:r>
              <w:rPr>
                <w:sz w:val="26"/>
                <w:szCs w:val="26"/>
              </w:rPr>
              <w:t xml:space="preserve"> будут реализоваться образовательные программы дошкольного образования, соответствующие требованиям федерального государственного образовательного стандарта дошкольного </w:t>
            </w:r>
            <w:r>
              <w:rPr>
                <w:sz w:val="26"/>
                <w:szCs w:val="26"/>
              </w:rPr>
              <w:lastRenderedPageBreak/>
              <w:t>образования</w:t>
            </w:r>
            <w:r w:rsidR="007C0C10">
              <w:rPr>
                <w:sz w:val="26"/>
                <w:szCs w:val="26"/>
              </w:rPr>
              <w:t>.</w:t>
            </w:r>
          </w:p>
        </w:tc>
      </w:tr>
      <w:tr w:rsidR="00B26011" w:rsidTr="00B260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</w:pPr>
            <w:r>
              <w:lastRenderedPageBreak/>
              <w:t>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AF" w:rsidRDefault="00B26011" w:rsidP="007C0C10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Удельный вес численности штатных педагогических работников дошкольных образовательных </w:t>
            </w:r>
            <w:r w:rsidR="00155341" w:rsidRPr="007C0C10">
              <w:rPr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 xml:space="preserve">  со стажем работы менее 10 лет в общей численности штатных педагогических работников дошкольных образовательных </w:t>
            </w:r>
            <w:r w:rsidR="00155341" w:rsidRPr="007C0C10">
              <w:rPr>
                <w:sz w:val="26"/>
                <w:szCs w:val="26"/>
              </w:rPr>
              <w:t>организаций</w:t>
            </w:r>
            <w:r w:rsidR="007C0C10">
              <w:rPr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pStyle w:val="100"/>
              <w:shd w:val="clear" w:color="auto" w:fill="auto"/>
              <w:spacing w:line="240" w:lineRule="exact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</w:p>
        </w:tc>
      </w:tr>
      <w:tr w:rsidR="00B26011" w:rsidTr="00B260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AF" w:rsidRDefault="00B26011" w:rsidP="007C0C10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Удельный вес дошкольных учреждений, в которых оценка деятельности дошкольных образовательных </w:t>
            </w:r>
            <w:r w:rsidR="00B13AA8" w:rsidRPr="007C0C10">
              <w:rPr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 xml:space="preserve">, их руководителей и основных категорий работников осуществляется на основании показателей эффективности деятельности  </w:t>
            </w:r>
            <w:r w:rsidR="00B13AA8" w:rsidRPr="007C0C10">
              <w:rPr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>дошкольного образования</w:t>
            </w:r>
            <w:r w:rsidR="007C0C10">
              <w:rPr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7C0C10">
            <w:pPr>
              <w:autoSpaceDE w:val="0"/>
              <w:autoSpaceDN w:val="0"/>
              <w:adjustRightInd w:val="0"/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B26011">
              <w:rPr>
                <w:sz w:val="26"/>
                <w:szCs w:val="26"/>
              </w:rPr>
              <w:t xml:space="preserve">недрена система оценки деятельности дошкольных образовательных </w:t>
            </w:r>
            <w:r w:rsidR="00B13AA8" w:rsidRPr="007C0C10">
              <w:rPr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>.</w:t>
            </w:r>
          </w:p>
        </w:tc>
      </w:tr>
      <w:tr w:rsidR="00B26011" w:rsidTr="00B2601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Отношение среднемесячной заработной платы педагогических работников дошкольных образовательных </w:t>
            </w:r>
            <w:r w:rsidR="00B13AA8" w:rsidRPr="007C0C10">
              <w:rPr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 xml:space="preserve"> к средней заработной плате в общем образовании региона</w:t>
            </w:r>
            <w:r w:rsidR="007C0C10">
              <w:rPr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процентов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11" w:rsidRDefault="00B260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Средняя заработная плата педагогических работников дошкольных образовательных </w:t>
            </w:r>
            <w:r w:rsidR="00B13AA8" w:rsidRPr="007C0C10">
              <w:rPr>
                <w:sz w:val="26"/>
                <w:szCs w:val="26"/>
              </w:rPr>
              <w:t>организаций</w:t>
            </w:r>
            <w:r>
              <w:rPr>
                <w:sz w:val="26"/>
                <w:szCs w:val="26"/>
              </w:rPr>
              <w:t xml:space="preserve"> будет соответствовать средней заработной плате в сфере общего образования в  регионе, повысится качество кадрового состава дошкольного </w:t>
            </w:r>
            <w:r>
              <w:rPr>
                <w:sz w:val="26"/>
                <w:szCs w:val="26"/>
              </w:rPr>
              <w:lastRenderedPageBreak/>
              <w:t>образования</w:t>
            </w:r>
            <w:r w:rsidR="007C0C10">
              <w:rPr>
                <w:sz w:val="26"/>
                <w:szCs w:val="26"/>
              </w:rPr>
              <w:t>.</w:t>
            </w:r>
          </w:p>
          <w:p w:rsidR="00B26011" w:rsidRDefault="00B26011">
            <w:pPr>
              <w:spacing w:line="10" w:lineRule="atLeast"/>
              <w:rPr>
                <w:sz w:val="26"/>
                <w:szCs w:val="26"/>
              </w:rPr>
            </w:pPr>
          </w:p>
        </w:tc>
      </w:tr>
    </w:tbl>
    <w:p w:rsidR="00B26011" w:rsidRDefault="00B26011" w:rsidP="00B26011">
      <w:pPr>
        <w:rPr>
          <w:sz w:val="28"/>
          <w:szCs w:val="28"/>
        </w:rPr>
      </w:pPr>
    </w:p>
    <w:p w:rsidR="002639AA" w:rsidRDefault="003A493F" w:rsidP="00675C07">
      <w:pPr>
        <w:jc w:val="center"/>
        <w:rPr>
          <w:b/>
          <w:sz w:val="28"/>
          <w:szCs w:val="28"/>
        </w:rPr>
      </w:pPr>
      <w:r w:rsidRPr="005D3A55">
        <w:rPr>
          <w:b/>
          <w:sz w:val="28"/>
          <w:szCs w:val="28"/>
        </w:rPr>
        <w:t xml:space="preserve">2. Изменения в общем образовании, направленные на повышение эффективности и </w:t>
      </w:r>
    </w:p>
    <w:p w:rsidR="003A493F" w:rsidRPr="00675C07" w:rsidRDefault="003A493F" w:rsidP="00675C07">
      <w:pPr>
        <w:jc w:val="center"/>
      </w:pPr>
      <w:r w:rsidRPr="005D3A55">
        <w:rPr>
          <w:b/>
          <w:sz w:val="28"/>
          <w:szCs w:val="28"/>
        </w:rPr>
        <w:t>качества услуг в сфере образования, соотнесенные с этапами перехода к эффективному контракту</w:t>
      </w:r>
    </w:p>
    <w:p w:rsidR="003A493F" w:rsidRPr="00586FE0" w:rsidRDefault="003A493F" w:rsidP="003A493F">
      <w:pPr>
        <w:spacing w:line="240" w:lineRule="atLeast"/>
        <w:jc w:val="center"/>
        <w:rPr>
          <w:sz w:val="22"/>
          <w:szCs w:val="22"/>
        </w:rPr>
      </w:pPr>
    </w:p>
    <w:p w:rsidR="003A493F" w:rsidRPr="002639AA" w:rsidRDefault="003A493F" w:rsidP="003A493F">
      <w:pPr>
        <w:shd w:val="clear" w:color="auto" w:fill="FFFFFF"/>
        <w:spacing w:line="240" w:lineRule="atLeast"/>
        <w:jc w:val="center"/>
        <w:rPr>
          <w:sz w:val="28"/>
          <w:szCs w:val="28"/>
        </w:rPr>
      </w:pPr>
      <w:r w:rsidRPr="002639AA">
        <w:rPr>
          <w:sz w:val="28"/>
          <w:szCs w:val="28"/>
        </w:rPr>
        <w:t>2.1. Основные направления</w:t>
      </w:r>
    </w:p>
    <w:p w:rsidR="003A493F" w:rsidRPr="00586FE0" w:rsidRDefault="003A493F" w:rsidP="002639AA">
      <w:pPr>
        <w:shd w:val="clear" w:color="auto" w:fill="FFFFFF"/>
        <w:jc w:val="center"/>
        <w:rPr>
          <w:sz w:val="16"/>
          <w:szCs w:val="16"/>
        </w:rPr>
      </w:pP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Реализация подпрограммы «Развитие системы общего образования»</w:t>
      </w:r>
      <w:r>
        <w:rPr>
          <w:sz w:val="28"/>
          <w:szCs w:val="28"/>
        </w:rPr>
        <w:t xml:space="preserve"> муниципальной</w:t>
      </w:r>
      <w:r w:rsidRPr="005D3A55">
        <w:rPr>
          <w:sz w:val="28"/>
          <w:szCs w:val="28"/>
        </w:rPr>
        <w:t xml:space="preserve"> программы «Развитие образования </w:t>
      </w:r>
      <w:r>
        <w:rPr>
          <w:sz w:val="28"/>
          <w:szCs w:val="28"/>
        </w:rPr>
        <w:t>Пожарского муниципального района</w:t>
      </w:r>
      <w:r w:rsidRPr="005D3A55">
        <w:rPr>
          <w:sz w:val="28"/>
          <w:szCs w:val="28"/>
        </w:rPr>
        <w:t>» на 201</w:t>
      </w:r>
      <w:r>
        <w:rPr>
          <w:sz w:val="28"/>
          <w:szCs w:val="28"/>
        </w:rPr>
        <w:t>4</w:t>
      </w:r>
      <w:r w:rsidRPr="005D3A55">
        <w:rPr>
          <w:sz w:val="28"/>
          <w:szCs w:val="28"/>
        </w:rPr>
        <w:t xml:space="preserve">-2017 годы. </w:t>
      </w: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 xml:space="preserve">Обеспечение достижения школьниками </w:t>
      </w:r>
      <w:r>
        <w:rPr>
          <w:sz w:val="28"/>
          <w:szCs w:val="28"/>
        </w:rPr>
        <w:t xml:space="preserve">Пожарского муниципального района </w:t>
      </w:r>
      <w:r w:rsidRPr="005D3A55">
        <w:rPr>
          <w:sz w:val="28"/>
          <w:szCs w:val="28"/>
        </w:rPr>
        <w:t xml:space="preserve"> новых образовательных результатов включает в себя:</w:t>
      </w:r>
    </w:p>
    <w:p w:rsidR="003A493F" w:rsidRPr="005D3A55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 w:rsidRPr="005D3A55">
        <w:rPr>
          <w:sz w:val="28"/>
          <w:szCs w:val="28"/>
        </w:rPr>
        <w:t xml:space="preserve">введение федеральных государственных образовательных стандартов; </w:t>
      </w:r>
    </w:p>
    <w:p w:rsidR="003A493F" w:rsidRPr="005D3A55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участие в  мониторинге</w:t>
      </w:r>
      <w:r w:rsidR="003A493F" w:rsidRPr="005D3A55">
        <w:rPr>
          <w:sz w:val="28"/>
          <w:szCs w:val="28"/>
        </w:rPr>
        <w:t xml:space="preserve"> уровня подготовки и социализации школьников;</w:t>
      </w:r>
    </w:p>
    <w:p w:rsidR="003A493F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 w:rsidRPr="005D3A55">
        <w:rPr>
          <w:sz w:val="28"/>
          <w:szCs w:val="28"/>
        </w:rPr>
        <w:t>корректировк</w:t>
      </w:r>
      <w:r w:rsidR="003A493F">
        <w:rPr>
          <w:sz w:val="28"/>
          <w:szCs w:val="28"/>
        </w:rPr>
        <w:t>у</w:t>
      </w:r>
      <w:r w:rsidR="003A493F" w:rsidRPr="005D3A55">
        <w:rPr>
          <w:sz w:val="28"/>
          <w:szCs w:val="28"/>
        </w:rPr>
        <w:t xml:space="preserve"> основных образовательных программ начального общ</w:t>
      </w:r>
      <w:r w:rsidR="003A493F">
        <w:rPr>
          <w:sz w:val="28"/>
          <w:szCs w:val="28"/>
        </w:rPr>
        <w:t>его, основного общего, среднего</w:t>
      </w:r>
      <w:r w:rsidR="003A493F" w:rsidRPr="005D3A55">
        <w:rPr>
          <w:sz w:val="28"/>
          <w:szCs w:val="28"/>
        </w:rPr>
        <w:t xml:space="preserve"> общего образования</w:t>
      </w:r>
      <w:r w:rsidR="003A493F">
        <w:rPr>
          <w:sz w:val="28"/>
          <w:szCs w:val="28"/>
        </w:rPr>
        <w:t xml:space="preserve"> на основании методических рекомендации </w:t>
      </w:r>
      <w:proofErr w:type="spellStart"/>
      <w:r w:rsidR="003A493F">
        <w:rPr>
          <w:sz w:val="28"/>
          <w:szCs w:val="28"/>
        </w:rPr>
        <w:t>Минобрнауки</w:t>
      </w:r>
      <w:proofErr w:type="spellEnd"/>
      <w:r w:rsidR="003A493F">
        <w:rPr>
          <w:sz w:val="28"/>
          <w:szCs w:val="28"/>
        </w:rPr>
        <w:t xml:space="preserve"> России и </w:t>
      </w:r>
      <w:r w:rsidR="003A493F" w:rsidRPr="005D3A55">
        <w:rPr>
          <w:sz w:val="28"/>
          <w:szCs w:val="28"/>
        </w:rPr>
        <w:t xml:space="preserve"> с учетом российских и международных исследований образовательных достижений школьников;</w:t>
      </w:r>
    </w:p>
    <w:p w:rsidR="003A493F" w:rsidRPr="005D3A55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реализация мероприятий по подготовке и переподготовке современных педагогических кадров (модернизация педагогического образования).  И участие в региональных мероприятиях целевых программ социально-экономической поддержки молодых специалистов.</w:t>
      </w:r>
    </w:p>
    <w:p w:rsidR="003A493F" w:rsidRPr="005D3A55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 xml:space="preserve">участие в мероприятиях по подготовке к </w:t>
      </w:r>
      <w:r w:rsidR="003A493F" w:rsidRPr="005D3A55">
        <w:rPr>
          <w:sz w:val="28"/>
          <w:szCs w:val="28"/>
        </w:rPr>
        <w:t xml:space="preserve"> аттестации педагогических работников </w:t>
      </w:r>
      <w:r w:rsidR="003A493F">
        <w:rPr>
          <w:sz w:val="28"/>
          <w:szCs w:val="28"/>
        </w:rPr>
        <w:t xml:space="preserve">общеобразовательных </w:t>
      </w:r>
      <w:r w:rsidR="00B13AA8">
        <w:rPr>
          <w:sz w:val="28"/>
          <w:szCs w:val="28"/>
        </w:rPr>
        <w:t xml:space="preserve">организаций </w:t>
      </w:r>
      <w:r w:rsidR="003A493F">
        <w:rPr>
          <w:sz w:val="28"/>
          <w:szCs w:val="28"/>
        </w:rPr>
        <w:t xml:space="preserve"> на первую и высшую квалификационную категорию и аттестации педагогических кадров на соответствие </w:t>
      </w:r>
      <w:r w:rsidR="003A493F">
        <w:rPr>
          <w:sz w:val="28"/>
          <w:szCs w:val="28"/>
        </w:rPr>
        <w:lastRenderedPageBreak/>
        <w:t xml:space="preserve">занимаемой должности, </w:t>
      </w:r>
      <w:r w:rsidR="003A493F" w:rsidRPr="005D3A55">
        <w:rPr>
          <w:sz w:val="28"/>
          <w:szCs w:val="28"/>
        </w:rPr>
        <w:t xml:space="preserve">совершенствование </w:t>
      </w:r>
      <w:r w:rsidR="003A493F">
        <w:rPr>
          <w:sz w:val="28"/>
          <w:szCs w:val="28"/>
        </w:rPr>
        <w:t xml:space="preserve"> модели аттестации руководителей  образовательных </w:t>
      </w:r>
      <w:r w:rsidR="00B13AA8">
        <w:rPr>
          <w:sz w:val="28"/>
          <w:szCs w:val="28"/>
        </w:rPr>
        <w:t>организаций</w:t>
      </w:r>
      <w:r w:rsidR="003A493F">
        <w:rPr>
          <w:sz w:val="28"/>
          <w:szCs w:val="28"/>
        </w:rPr>
        <w:t xml:space="preserve"> после  перевода на эффективный контракт.</w:t>
      </w: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Обеспечение равного доступа к качественному образованию включает в себя:</w:t>
      </w:r>
    </w:p>
    <w:p w:rsidR="003A493F" w:rsidRPr="005D3A55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в</w:t>
      </w:r>
      <w:r w:rsidR="003A493F" w:rsidRPr="005D3A55">
        <w:rPr>
          <w:sz w:val="28"/>
          <w:szCs w:val="28"/>
        </w:rPr>
        <w:t>недрение</w:t>
      </w:r>
      <w:r w:rsidR="003A493F">
        <w:rPr>
          <w:sz w:val="28"/>
          <w:szCs w:val="28"/>
        </w:rPr>
        <w:t xml:space="preserve"> муниципальной </w:t>
      </w:r>
      <w:r w:rsidR="003A493F" w:rsidRPr="005D3A55">
        <w:rPr>
          <w:sz w:val="28"/>
          <w:szCs w:val="28"/>
        </w:rPr>
        <w:t xml:space="preserve"> системы оценки качества общего образования;</w:t>
      </w:r>
    </w:p>
    <w:p w:rsidR="003A493F" w:rsidRPr="005D3A55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разработку и реализацию муниципальн</w:t>
      </w:r>
      <w:r w:rsidR="00ED180E">
        <w:rPr>
          <w:sz w:val="28"/>
          <w:szCs w:val="28"/>
        </w:rPr>
        <w:t>ого</w:t>
      </w:r>
      <w:r w:rsidR="003A493F">
        <w:rPr>
          <w:sz w:val="28"/>
          <w:szCs w:val="28"/>
        </w:rPr>
        <w:t>,  реализацию  регионального плана мероприятий</w:t>
      </w:r>
      <w:r w:rsidR="003A493F" w:rsidRPr="005D3A55">
        <w:rPr>
          <w:sz w:val="28"/>
          <w:szCs w:val="28"/>
        </w:rPr>
        <w:t xml:space="preserve"> поддержки школ, работающих в сложных социальных условиях.</w:t>
      </w: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Введение эффективного контракта в общем образовании включает в себя:</w:t>
      </w:r>
    </w:p>
    <w:p w:rsidR="003A493F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разработку</w:t>
      </w:r>
      <w:r w:rsidR="003A493F" w:rsidRPr="005D3A55">
        <w:rPr>
          <w:sz w:val="28"/>
          <w:szCs w:val="28"/>
        </w:rPr>
        <w:t xml:space="preserve"> и внедрение механизмов эффективного контракта с педагогическими работниками </w:t>
      </w:r>
      <w:r w:rsidR="003A493F">
        <w:rPr>
          <w:sz w:val="28"/>
          <w:szCs w:val="28"/>
        </w:rPr>
        <w:t xml:space="preserve">общеобразовательных </w:t>
      </w:r>
      <w:r w:rsidR="00B50450" w:rsidRPr="00B50450">
        <w:rPr>
          <w:sz w:val="28"/>
          <w:szCs w:val="28"/>
        </w:rPr>
        <w:t>организаций</w:t>
      </w:r>
      <w:r w:rsidR="003A493F">
        <w:rPr>
          <w:sz w:val="28"/>
          <w:szCs w:val="28"/>
        </w:rPr>
        <w:t xml:space="preserve">. </w:t>
      </w:r>
    </w:p>
    <w:p w:rsidR="003A493F" w:rsidRDefault="002639AA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 xml:space="preserve">разработку  и  </w:t>
      </w:r>
      <w:r w:rsidR="003A493F" w:rsidRPr="005D3A55">
        <w:rPr>
          <w:sz w:val="28"/>
          <w:szCs w:val="28"/>
        </w:rPr>
        <w:t xml:space="preserve">внедрение механизмов эффективного контракта с руководителями </w:t>
      </w:r>
      <w:r w:rsidR="003A493F">
        <w:rPr>
          <w:sz w:val="28"/>
          <w:szCs w:val="28"/>
        </w:rPr>
        <w:t>обще</w:t>
      </w:r>
      <w:r w:rsidR="003A493F" w:rsidRPr="005D3A55">
        <w:rPr>
          <w:sz w:val="28"/>
          <w:szCs w:val="28"/>
        </w:rPr>
        <w:t xml:space="preserve">образовательных </w:t>
      </w:r>
      <w:r w:rsidR="00B50450" w:rsidRPr="00B50450">
        <w:rPr>
          <w:sz w:val="28"/>
          <w:szCs w:val="28"/>
        </w:rPr>
        <w:t>организаций</w:t>
      </w:r>
      <w:r w:rsidR="003A493F" w:rsidRPr="005D3A55">
        <w:rPr>
          <w:sz w:val="28"/>
          <w:szCs w:val="28"/>
        </w:rPr>
        <w:t>в части установления взаимосвязи между показателями качества предоставляемых</w:t>
      </w:r>
      <w:r w:rsidR="003A493F">
        <w:rPr>
          <w:sz w:val="28"/>
          <w:szCs w:val="28"/>
        </w:rPr>
        <w:t xml:space="preserve"> муниципальных </w:t>
      </w:r>
      <w:r w:rsidR="003A493F" w:rsidRPr="005D3A55">
        <w:rPr>
          <w:sz w:val="28"/>
          <w:szCs w:val="28"/>
        </w:rPr>
        <w:t xml:space="preserve"> услуг </w:t>
      </w:r>
      <w:r w:rsidR="003A493F">
        <w:rPr>
          <w:sz w:val="28"/>
          <w:szCs w:val="28"/>
        </w:rPr>
        <w:t>учреждениями</w:t>
      </w:r>
      <w:r w:rsidR="003A493F" w:rsidRPr="005D3A55">
        <w:rPr>
          <w:sz w:val="28"/>
          <w:szCs w:val="28"/>
        </w:rPr>
        <w:t xml:space="preserve"> и эффективностью деятельности руководителя </w:t>
      </w:r>
      <w:r w:rsidR="003A493F">
        <w:rPr>
          <w:sz w:val="28"/>
          <w:szCs w:val="28"/>
        </w:rPr>
        <w:t>общеобразовательн</w:t>
      </w:r>
      <w:r w:rsidR="00B50450">
        <w:rPr>
          <w:sz w:val="28"/>
          <w:szCs w:val="28"/>
        </w:rPr>
        <w:t>ой организации</w:t>
      </w:r>
      <w:r w:rsidR="003A493F">
        <w:rPr>
          <w:sz w:val="28"/>
          <w:szCs w:val="28"/>
        </w:rPr>
        <w:t xml:space="preserve"> на основе рекомендаций Министерства образования и науки России, департамента образования и науки Приморского края;</w:t>
      </w:r>
    </w:p>
    <w:p w:rsidR="003A493F" w:rsidRPr="005D3A55" w:rsidRDefault="00CA6633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>
        <w:rPr>
          <w:sz w:val="28"/>
          <w:szCs w:val="28"/>
        </w:rPr>
        <w:t>информационное и мониторинговое сопровождение введения эффективного контракта.</w:t>
      </w:r>
    </w:p>
    <w:p w:rsidR="00586FE0" w:rsidRPr="00586FE0" w:rsidRDefault="00586FE0" w:rsidP="00586FE0">
      <w:pPr>
        <w:shd w:val="clear" w:color="auto" w:fill="FFFFFF"/>
        <w:ind w:left="720"/>
        <w:contextualSpacing/>
        <w:jc w:val="center"/>
        <w:rPr>
          <w:sz w:val="16"/>
          <w:szCs w:val="16"/>
        </w:rPr>
      </w:pPr>
    </w:p>
    <w:p w:rsidR="003A493F" w:rsidRPr="002639AA" w:rsidRDefault="003A493F" w:rsidP="003A493F">
      <w:pPr>
        <w:shd w:val="clear" w:color="auto" w:fill="FFFFFF"/>
        <w:spacing w:line="360" w:lineRule="auto"/>
        <w:ind w:left="720"/>
        <w:contextualSpacing/>
        <w:jc w:val="center"/>
        <w:rPr>
          <w:sz w:val="28"/>
          <w:szCs w:val="28"/>
        </w:rPr>
      </w:pPr>
      <w:r w:rsidRPr="002639AA">
        <w:rPr>
          <w:sz w:val="28"/>
          <w:szCs w:val="28"/>
        </w:rPr>
        <w:t>2.2. Ожидаемые результаты</w:t>
      </w: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Обеспечение достижения новых образовательных результатов предусматривает:</w:t>
      </w:r>
    </w:p>
    <w:p w:rsidR="003A493F" w:rsidRPr="005D3A55" w:rsidRDefault="00CA6633" w:rsidP="003A493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 w:rsidRPr="005D3A55">
        <w:rPr>
          <w:sz w:val="28"/>
          <w:szCs w:val="28"/>
        </w:rPr>
        <w:t xml:space="preserve">обеспечение </w:t>
      </w:r>
      <w:proofErr w:type="gramStart"/>
      <w:r w:rsidR="003A493F" w:rsidRPr="005D3A55">
        <w:rPr>
          <w:sz w:val="28"/>
          <w:szCs w:val="28"/>
        </w:rPr>
        <w:t>обучения</w:t>
      </w:r>
      <w:proofErr w:type="gramEnd"/>
      <w:r w:rsidR="003A493F" w:rsidRPr="005D3A55">
        <w:rPr>
          <w:sz w:val="28"/>
          <w:szCs w:val="28"/>
        </w:rPr>
        <w:t xml:space="preserve"> всех школьников по новым федеральным государственным образовательным стандартам; </w:t>
      </w:r>
    </w:p>
    <w:p w:rsidR="003A493F" w:rsidRPr="005D3A55" w:rsidRDefault="00CA6633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 w:rsidRPr="005D3A55">
        <w:rPr>
          <w:sz w:val="28"/>
          <w:szCs w:val="28"/>
        </w:rPr>
        <w:t>повышение качества подготовки школьников</w:t>
      </w:r>
      <w:r w:rsidR="003A493F">
        <w:rPr>
          <w:sz w:val="28"/>
          <w:szCs w:val="28"/>
        </w:rPr>
        <w:t xml:space="preserve"> Пожарского муниципального района</w:t>
      </w:r>
      <w:r w:rsidR="003A493F" w:rsidRPr="005D3A55">
        <w:rPr>
          <w:sz w:val="28"/>
          <w:szCs w:val="28"/>
        </w:rPr>
        <w:t>, которое оценивается</w:t>
      </w:r>
      <w:r w:rsidR="003A493F">
        <w:rPr>
          <w:sz w:val="28"/>
          <w:szCs w:val="28"/>
        </w:rPr>
        <w:t>,</w:t>
      </w:r>
      <w:r w:rsidR="003A493F" w:rsidRPr="005D3A55">
        <w:rPr>
          <w:sz w:val="28"/>
          <w:szCs w:val="28"/>
        </w:rPr>
        <w:t xml:space="preserve"> в том числе по результатам их участия в сопоставительных исследованиях</w:t>
      </w:r>
      <w:r w:rsidR="003A493F">
        <w:rPr>
          <w:sz w:val="28"/>
          <w:szCs w:val="28"/>
        </w:rPr>
        <w:t xml:space="preserve"> и  мониторинговых </w:t>
      </w:r>
      <w:r w:rsidR="003A493F" w:rsidRPr="005D3A55">
        <w:rPr>
          <w:sz w:val="28"/>
          <w:szCs w:val="28"/>
        </w:rPr>
        <w:t>исследованиях</w:t>
      </w:r>
      <w:r w:rsidR="003A493F">
        <w:rPr>
          <w:sz w:val="28"/>
          <w:szCs w:val="28"/>
        </w:rPr>
        <w:t xml:space="preserve"> разного уровня.</w:t>
      </w: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Обеспечение равного доступа к качественному образованию предусматривает:</w:t>
      </w:r>
    </w:p>
    <w:p w:rsidR="003A493F" w:rsidRPr="005D3A55" w:rsidRDefault="00CA6633" w:rsidP="003A493F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3A493F" w:rsidRPr="005D3A55">
        <w:rPr>
          <w:color w:val="000000"/>
          <w:sz w:val="28"/>
          <w:szCs w:val="28"/>
        </w:rPr>
        <w:t xml:space="preserve">введение оценки деятельности </w:t>
      </w:r>
      <w:r w:rsidR="003A493F">
        <w:rPr>
          <w:sz w:val="28"/>
          <w:szCs w:val="28"/>
        </w:rPr>
        <w:t xml:space="preserve">образовательных </w:t>
      </w:r>
      <w:r w:rsidR="00B50450" w:rsidRPr="00B50450">
        <w:rPr>
          <w:sz w:val="28"/>
          <w:szCs w:val="28"/>
        </w:rPr>
        <w:t>организаций</w:t>
      </w:r>
      <w:r w:rsidR="003A493F" w:rsidRPr="005D3A55">
        <w:rPr>
          <w:sz w:val="28"/>
          <w:szCs w:val="28"/>
        </w:rPr>
        <w:t xml:space="preserve"> общего образования</w:t>
      </w:r>
      <w:r w:rsidR="003A493F" w:rsidRPr="005D3A55">
        <w:rPr>
          <w:color w:val="000000"/>
          <w:sz w:val="28"/>
          <w:szCs w:val="28"/>
        </w:rPr>
        <w:t xml:space="preserve"> на основе показателей эффективности их деятельности;</w:t>
      </w:r>
    </w:p>
    <w:p w:rsidR="003A493F" w:rsidRPr="005D3A55" w:rsidRDefault="00CA6633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493F" w:rsidRPr="005D3A55">
        <w:rPr>
          <w:sz w:val="28"/>
          <w:szCs w:val="28"/>
        </w:rPr>
        <w:t>сокращение отставания от средне</w:t>
      </w:r>
      <w:r w:rsidR="003A493F">
        <w:rPr>
          <w:sz w:val="28"/>
          <w:szCs w:val="28"/>
        </w:rPr>
        <w:t xml:space="preserve">го по району и региону </w:t>
      </w:r>
      <w:r w:rsidR="003A493F" w:rsidRPr="005D3A55">
        <w:rPr>
          <w:sz w:val="28"/>
          <w:szCs w:val="28"/>
        </w:rPr>
        <w:t xml:space="preserve"> уровня образовательных результатов выпускников школ, работающих в сложных социальных условиях.</w:t>
      </w:r>
    </w:p>
    <w:p w:rsidR="003A493F" w:rsidRPr="005D3A55" w:rsidRDefault="003A493F" w:rsidP="003A493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Введение эффективного контракта в общем образовании предусматривает обновление кадрового состава и привлечение молодых талантливых педагогов для работы в школе.</w:t>
      </w:r>
    </w:p>
    <w:p w:rsidR="003A493F" w:rsidRPr="00CA6633" w:rsidRDefault="003A493F" w:rsidP="003A493F">
      <w:pPr>
        <w:spacing w:line="360" w:lineRule="auto"/>
        <w:contextualSpacing/>
        <w:jc w:val="center"/>
        <w:rPr>
          <w:sz w:val="28"/>
          <w:szCs w:val="28"/>
        </w:rPr>
      </w:pPr>
      <w:r w:rsidRPr="00CA6633">
        <w:rPr>
          <w:sz w:val="28"/>
          <w:szCs w:val="28"/>
        </w:rPr>
        <w:t>2.3. Основные количественные характеристики системы общего образования</w:t>
      </w:r>
    </w:p>
    <w:tbl>
      <w:tblPr>
        <w:tblW w:w="14588" w:type="dxa"/>
        <w:jc w:val="center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"/>
        <w:gridCol w:w="6262"/>
        <w:gridCol w:w="1556"/>
        <w:gridCol w:w="1201"/>
        <w:gridCol w:w="1134"/>
        <w:gridCol w:w="994"/>
        <w:gridCol w:w="1134"/>
        <w:gridCol w:w="1134"/>
        <w:gridCol w:w="1252"/>
      </w:tblGrid>
      <w:tr w:rsidR="003A493F" w:rsidRPr="002D566A" w:rsidTr="00065C81">
        <w:trPr>
          <w:cantSplit/>
          <w:trHeight w:val="315"/>
          <w:jc w:val="center"/>
        </w:trPr>
        <w:tc>
          <w:tcPr>
            <w:tcW w:w="6268" w:type="dxa"/>
            <w:gridSpan w:val="2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2013 </w:t>
            </w:r>
          </w:p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2014 </w:t>
            </w:r>
          </w:p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2016 </w:t>
            </w:r>
          </w:p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2017 </w:t>
            </w:r>
          </w:p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2018 </w:t>
            </w:r>
          </w:p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</w:tr>
      <w:tr w:rsidR="003A493F" w:rsidRPr="002D566A" w:rsidTr="00065C81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  <w:shd w:val="clear" w:color="auto" w:fill="auto"/>
            <w:noWrap/>
          </w:tcPr>
          <w:p w:rsidR="003A493F" w:rsidRPr="002D566A" w:rsidRDefault="003A493F" w:rsidP="002D566A">
            <w:pPr>
              <w:widowControl w:val="0"/>
              <w:contextualSpacing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Ч</w:t>
            </w:r>
            <w:r w:rsidR="0084039C" w:rsidRPr="002D566A">
              <w:rPr>
                <w:color w:val="000000"/>
                <w:sz w:val="26"/>
                <w:szCs w:val="26"/>
              </w:rPr>
              <w:t>исленность детей и молодежи 7-</w:t>
            </w:r>
            <w:r w:rsidRPr="002D566A">
              <w:rPr>
                <w:color w:val="000000"/>
                <w:sz w:val="26"/>
                <w:szCs w:val="26"/>
              </w:rPr>
              <w:t>17 лет</w:t>
            </w:r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тыс</w:t>
            </w:r>
            <w:proofErr w:type="gramStart"/>
            <w:r w:rsidRPr="002D566A">
              <w:rPr>
                <w:sz w:val="26"/>
                <w:szCs w:val="26"/>
              </w:rPr>
              <w:t>.ч</w:t>
            </w:r>
            <w:proofErr w:type="gramEnd"/>
            <w:r w:rsidRPr="002D566A">
              <w:rPr>
                <w:sz w:val="26"/>
                <w:szCs w:val="26"/>
              </w:rPr>
              <w:t>еловек</w:t>
            </w:r>
          </w:p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ED180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3467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ED180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3552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ED180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</w:t>
            </w:r>
            <w:r w:rsidR="005B5811" w:rsidRPr="002D566A">
              <w:rPr>
                <w:color w:val="000000"/>
                <w:sz w:val="26"/>
                <w:szCs w:val="26"/>
              </w:rPr>
              <w:t>360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ED180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</w:t>
            </w:r>
            <w:r w:rsidR="005B5811" w:rsidRPr="002D566A">
              <w:rPr>
                <w:color w:val="000000"/>
                <w:sz w:val="26"/>
                <w:szCs w:val="26"/>
              </w:rPr>
              <w:t>360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ED180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</w:t>
            </w:r>
            <w:r w:rsidR="005B5811" w:rsidRPr="002D566A">
              <w:rPr>
                <w:color w:val="000000"/>
                <w:sz w:val="26"/>
                <w:szCs w:val="26"/>
              </w:rPr>
              <w:t>488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ED180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</w:t>
            </w:r>
            <w:r w:rsidR="005B5811" w:rsidRPr="002D566A">
              <w:rPr>
                <w:color w:val="000000"/>
                <w:sz w:val="26"/>
                <w:szCs w:val="26"/>
              </w:rPr>
              <w:t>508</w:t>
            </w:r>
          </w:p>
        </w:tc>
      </w:tr>
      <w:tr w:rsidR="003A493F" w:rsidRPr="002D566A" w:rsidTr="00065C81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  <w:shd w:val="clear" w:color="auto" w:fill="auto"/>
          </w:tcPr>
          <w:p w:rsidR="003A493F" w:rsidRPr="002D566A" w:rsidRDefault="003A493F" w:rsidP="002D566A">
            <w:pPr>
              <w:widowControl w:val="0"/>
              <w:contextualSpacing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Численность обучающихся</w:t>
            </w:r>
            <w:r w:rsidR="004C3E6C" w:rsidRPr="002D566A">
              <w:rPr>
                <w:color w:val="000000"/>
                <w:sz w:val="26"/>
                <w:szCs w:val="26"/>
              </w:rPr>
              <w:t xml:space="preserve">и воспитанников дошкольных групп общеобразовательных </w:t>
            </w:r>
            <w:r w:rsidR="00B50450" w:rsidRPr="002D566A">
              <w:rPr>
                <w:color w:val="000000"/>
                <w:sz w:val="26"/>
                <w:szCs w:val="26"/>
              </w:rPr>
              <w:t>организаций</w:t>
            </w:r>
            <w:r w:rsidR="004C3E6C" w:rsidRPr="002D566A">
              <w:rPr>
                <w:color w:val="000000"/>
                <w:sz w:val="26"/>
                <w:szCs w:val="26"/>
              </w:rPr>
              <w:t xml:space="preserve"> Пожарского</w:t>
            </w:r>
            <w:r w:rsidRPr="002D566A">
              <w:rPr>
                <w:color w:val="000000"/>
                <w:sz w:val="26"/>
                <w:szCs w:val="26"/>
              </w:rPr>
              <w:t xml:space="preserve"> муниципально</w:t>
            </w:r>
            <w:r w:rsidR="004C3E6C" w:rsidRPr="002D566A">
              <w:rPr>
                <w:color w:val="000000"/>
                <w:sz w:val="26"/>
                <w:szCs w:val="26"/>
              </w:rPr>
              <w:t>го</w:t>
            </w:r>
            <w:r w:rsidRPr="002D566A">
              <w:rPr>
                <w:color w:val="000000"/>
                <w:sz w:val="26"/>
                <w:szCs w:val="26"/>
              </w:rPr>
              <w:t xml:space="preserve"> район</w:t>
            </w:r>
            <w:r w:rsidR="004C3E6C" w:rsidRPr="002D566A">
              <w:rPr>
                <w:color w:val="000000"/>
                <w:sz w:val="26"/>
                <w:szCs w:val="26"/>
              </w:rPr>
              <w:t>а</w:t>
            </w:r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тыс</w:t>
            </w:r>
            <w:proofErr w:type="gramStart"/>
            <w:r w:rsidRPr="002D566A">
              <w:rPr>
                <w:sz w:val="26"/>
                <w:szCs w:val="26"/>
              </w:rPr>
              <w:t>.ч</w:t>
            </w:r>
            <w:proofErr w:type="gramEnd"/>
            <w:r w:rsidRPr="002D566A">
              <w:rPr>
                <w:sz w:val="26"/>
                <w:szCs w:val="26"/>
              </w:rPr>
              <w:t>еловек</w:t>
            </w:r>
          </w:p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3454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3419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3475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3505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3482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3492</w:t>
            </w:r>
          </w:p>
        </w:tc>
      </w:tr>
      <w:tr w:rsidR="003A493F" w:rsidRPr="002D566A" w:rsidTr="00065C81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  <w:shd w:val="clear" w:color="auto" w:fill="auto"/>
          </w:tcPr>
          <w:p w:rsidR="003A493F" w:rsidRPr="002D566A" w:rsidRDefault="003A493F" w:rsidP="002D566A">
            <w:pPr>
              <w:widowControl w:val="0"/>
              <w:contextualSpacing/>
              <w:rPr>
                <w:color w:val="000000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образовательных </w:t>
            </w:r>
            <w:r w:rsidR="007636B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общего образования, обучающихся по новым федеральным государственным образовательным стандартам (к 2018 году обучаться по федеральным государственным образовательным стандартам будут все учащиеся 1-</w:t>
            </w:r>
            <w:r w:rsidR="005B5811" w:rsidRPr="002D566A">
              <w:rPr>
                <w:sz w:val="26"/>
                <w:szCs w:val="26"/>
              </w:rPr>
              <w:t>9</w:t>
            </w:r>
            <w:r w:rsidRPr="002D566A">
              <w:rPr>
                <w:sz w:val="26"/>
                <w:szCs w:val="26"/>
              </w:rPr>
              <w:t xml:space="preserve"> классов)</w:t>
            </w:r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процентов</w:t>
            </w: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30,8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40,0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65,0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77,0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80,0</w:t>
            </w:r>
          </w:p>
        </w:tc>
      </w:tr>
      <w:tr w:rsidR="003A493F" w:rsidRPr="002D566A" w:rsidTr="00065C81">
        <w:trPr>
          <w:gridBefore w:val="1"/>
          <w:wBefore w:w="6" w:type="dxa"/>
          <w:cantSplit/>
          <w:trHeight w:val="300"/>
          <w:jc w:val="center"/>
        </w:trPr>
        <w:tc>
          <w:tcPr>
            <w:tcW w:w="6262" w:type="dxa"/>
            <w:shd w:val="clear" w:color="auto" w:fill="auto"/>
          </w:tcPr>
          <w:p w:rsidR="003A493F" w:rsidRPr="002D566A" w:rsidRDefault="003A493F" w:rsidP="002D566A">
            <w:pPr>
              <w:widowControl w:val="0"/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Доля работников административно-управленческого и вспомогательного персонала в общей численности работников общеобразовательных организаций</w:t>
            </w:r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процентов</w:t>
            </w: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0F08BB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12,6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12,2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12,1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12</w:t>
            </w:r>
            <w:r w:rsidR="00065C81" w:rsidRPr="002D566A">
              <w:rPr>
                <w:sz w:val="26"/>
                <w:szCs w:val="26"/>
              </w:rPr>
              <w:t>,</w:t>
            </w:r>
            <w:r w:rsidRPr="002D566A">
              <w:rPr>
                <w:sz w:val="26"/>
                <w:szCs w:val="26"/>
              </w:rPr>
              <w:t>1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12</w:t>
            </w:r>
          </w:p>
        </w:tc>
      </w:tr>
      <w:tr w:rsidR="003A493F" w:rsidRPr="002D566A" w:rsidTr="00EB6799">
        <w:trPr>
          <w:gridBefore w:val="1"/>
          <w:wBefore w:w="6" w:type="dxa"/>
          <w:cantSplit/>
          <w:trHeight w:val="604"/>
          <w:jc w:val="center"/>
        </w:trPr>
        <w:tc>
          <w:tcPr>
            <w:tcW w:w="6262" w:type="dxa"/>
            <w:shd w:val="clear" w:color="auto" w:fill="auto"/>
          </w:tcPr>
          <w:p w:rsidR="003A493F" w:rsidRPr="002D566A" w:rsidRDefault="003A493F" w:rsidP="002D566A">
            <w:pPr>
              <w:widowControl w:val="0"/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Численность </w:t>
            </w:r>
            <w:proofErr w:type="gramStart"/>
            <w:r w:rsidRPr="002D566A">
              <w:rPr>
                <w:sz w:val="26"/>
                <w:szCs w:val="26"/>
              </w:rPr>
              <w:t>обучающихся</w:t>
            </w:r>
            <w:proofErr w:type="gramEnd"/>
            <w:r w:rsidRPr="002D566A">
              <w:rPr>
                <w:sz w:val="26"/>
                <w:szCs w:val="26"/>
              </w:rPr>
              <w:t xml:space="preserve"> в расчете на 1 педагогического работника</w:t>
            </w:r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человек</w:t>
            </w:r>
          </w:p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14,8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15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15,4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15,7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16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3261D9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16,3</w:t>
            </w:r>
          </w:p>
        </w:tc>
      </w:tr>
      <w:tr w:rsidR="003A493F" w:rsidRPr="002D566A" w:rsidTr="00EB6799">
        <w:trPr>
          <w:gridBefore w:val="1"/>
          <w:wBefore w:w="6" w:type="dxa"/>
          <w:cantSplit/>
          <w:trHeight w:val="1123"/>
          <w:jc w:val="center"/>
        </w:trPr>
        <w:tc>
          <w:tcPr>
            <w:tcW w:w="6262" w:type="dxa"/>
            <w:shd w:val="clear" w:color="auto" w:fill="auto"/>
          </w:tcPr>
          <w:p w:rsidR="003A493F" w:rsidRPr="002D566A" w:rsidRDefault="003A493F" w:rsidP="002D566A">
            <w:pPr>
              <w:pStyle w:val="a6"/>
              <w:widowControl w:val="0"/>
              <w:shd w:val="clear" w:color="auto" w:fill="auto"/>
              <w:spacing w:before="0" w:line="240" w:lineRule="auto"/>
              <w:jc w:val="left"/>
              <w:rPr>
                <w:spacing w:val="0"/>
                <w:sz w:val="26"/>
                <w:szCs w:val="26"/>
              </w:rPr>
            </w:pPr>
            <w:r w:rsidRPr="002D566A">
              <w:rPr>
                <w:spacing w:val="0"/>
                <w:sz w:val="26"/>
                <w:szCs w:val="26"/>
              </w:rPr>
              <w:lastRenderedPageBreak/>
              <w:t>Доля педагогических работников общеобразовательных организаций, которым при прохождении аттестации в соответствующем году присвоена первая или высшая квалификационная категория</w:t>
            </w:r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pStyle w:val="11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процентов</w:t>
            </w: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ED180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98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ED180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98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ED180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ED180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ED180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ED180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</w:tr>
      <w:tr w:rsidR="003A493F" w:rsidRPr="002D566A" w:rsidTr="00EB6799">
        <w:trPr>
          <w:gridBefore w:val="1"/>
          <w:wBefore w:w="6" w:type="dxa"/>
          <w:cantSplit/>
          <w:trHeight w:val="1139"/>
          <w:jc w:val="center"/>
        </w:trPr>
        <w:tc>
          <w:tcPr>
            <w:tcW w:w="6262" w:type="dxa"/>
            <w:shd w:val="clear" w:color="auto" w:fill="auto"/>
          </w:tcPr>
          <w:p w:rsidR="003A493F" w:rsidRPr="002D566A" w:rsidRDefault="003A493F" w:rsidP="002D566A">
            <w:pPr>
              <w:widowControl w:val="0"/>
              <w:contextualSpacing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Удельный вес численности обучающихся на старшей ступени среднего общего образования, охваченных мероприятиями профессиональной ориентации, в общей их численности</w:t>
            </w:r>
            <w:proofErr w:type="gramEnd"/>
          </w:p>
        </w:tc>
        <w:tc>
          <w:tcPr>
            <w:tcW w:w="1471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color w:val="FF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процентов</w:t>
            </w:r>
          </w:p>
        </w:tc>
        <w:tc>
          <w:tcPr>
            <w:tcW w:w="1201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80</w:t>
            </w:r>
          </w:p>
        </w:tc>
        <w:tc>
          <w:tcPr>
            <w:tcW w:w="99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95</w:t>
            </w:r>
          </w:p>
        </w:tc>
        <w:tc>
          <w:tcPr>
            <w:tcW w:w="1252" w:type="dxa"/>
            <w:shd w:val="clear" w:color="auto" w:fill="auto"/>
            <w:noWrap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</w:tr>
    </w:tbl>
    <w:p w:rsidR="002D566A" w:rsidRDefault="002D566A" w:rsidP="003A493F">
      <w:pPr>
        <w:contextualSpacing/>
        <w:jc w:val="center"/>
        <w:rPr>
          <w:sz w:val="28"/>
          <w:szCs w:val="28"/>
        </w:rPr>
      </w:pPr>
    </w:p>
    <w:p w:rsidR="00CA6633" w:rsidRDefault="003A493F" w:rsidP="003A493F">
      <w:pPr>
        <w:contextualSpacing/>
        <w:jc w:val="center"/>
        <w:rPr>
          <w:sz w:val="28"/>
          <w:szCs w:val="28"/>
        </w:rPr>
      </w:pPr>
      <w:r w:rsidRPr="00CA6633">
        <w:rPr>
          <w:sz w:val="28"/>
          <w:szCs w:val="28"/>
        </w:rPr>
        <w:t xml:space="preserve">2.4. Мероприятия по повышению эффективности и качества услуг в сфере общего </w:t>
      </w:r>
    </w:p>
    <w:p w:rsidR="003A493F" w:rsidRPr="00CA6633" w:rsidRDefault="003A493F" w:rsidP="003A493F">
      <w:pPr>
        <w:contextualSpacing/>
        <w:jc w:val="center"/>
        <w:rPr>
          <w:sz w:val="28"/>
          <w:szCs w:val="28"/>
        </w:rPr>
      </w:pPr>
      <w:r w:rsidRPr="00CA6633">
        <w:rPr>
          <w:sz w:val="28"/>
          <w:szCs w:val="28"/>
        </w:rPr>
        <w:t>образования, соотнесенные с этапами перехода к эффективному контракту</w:t>
      </w:r>
    </w:p>
    <w:p w:rsidR="003A493F" w:rsidRPr="009F68E5" w:rsidRDefault="003A493F" w:rsidP="003A493F">
      <w:pPr>
        <w:spacing w:line="240" w:lineRule="atLeast"/>
        <w:jc w:val="center"/>
        <w:rPr>
          <w:sz w:val="16"/>
          <w:szCs w:val="16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3"/>
        <w:gridCol w:w="4864"/>
        <w:gridCol w:w="2977"/>
        <w:gridCol w:w="2126"/>
        <w:gridCol w:w="3887"/>
      </w:tblGrid>
      <w:tr w:rsidR="003A493F" w:rsidRPr="002D566A" w:rsidTr="00625CA7">
        <w:trPr>
          <w:cantSplit/>
          <w:tblHeader/>
        </w:trPr>
        <w:tc>
          <w:tcPr>
            <w:tcW w:w="309" w:type="pct"/>
            <w:shd w:val="clear" w:color="auto" w:fill="auto"/>
            <w:vAlign w:val="center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7" w:type="pct"/>
            <w:shd w:val="clear" w:color="auto" w:fill="auto"/>
            <w:vAlign w:val="center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8" w:type="pct"/>
            <w:shd w:val="clear" w:color="auto" w:fill="auto"/>
            <w:vAlign w:val="center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1316" w:type="pct"/>
            <w:shd w:val="clear" w:color="auto" w:fill="auto"/>
            <w:vAlign w:val="center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Показатели</w:t>
            </w:r>
          </w:p>
        </w:tc>
      </w:tr>
      <w:tr w:rsidR="003A493F" w:rsidRPr="002D566A" w:rsidTr="00625CA7">
        <w:trPr>
          <w:cantSplit/>
        </w:trPr>
        <w:tc>
          <w:tcPr>
            <w:tcW w:w="5000" w:type="pct"/>
            <w:gridSpan w:val="5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Достижение новых качественных образовательных результатов</w:t>
            </w:r>
          </w:p>
        </w:tc>
      </w:tr>
      <w:tr w:rsidR="003A493F" w:rsidRPr="002D566A" w:rsidTr="00625CA7">
        <w:trPr>
          <w:cantSplit/>
          <w:trHeight w:val="323"/>
        </w:trPr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1.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Комплекс мероприятий по внедрению федеральных государственных образовательных стандартов:</w:t>
            </w:r>
          </w:p>
        </w:tc>
        <w:tc>
          <w:tcPr>
            <w:tcW w:w="1008" w:type="pct"/>
            <w:vMerge w:val="restar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Методический кабинет управления образования</w:t>
            </w:r>
            <w:r w:rsidR="00107CC3" w:rsidRPr="002D566A">
              <w:rPr>
                <w:sz w:val="26"/>
                <w:szCs w:val="26"/>
              </w:rPr>
              <w:t>,</w:t>
            </w:r>
            <w:r w:rsidRPr="002D566A">
              <w:rPr>
                <w:sz w:val="26"/>
                <w:szCs w:val="26"/>
              </w:rPr>
              <w:t xml:space="preserve"> ГОАУ ДПО ПК ИРО (по согласованию), управление образования с участием руководителей и педагогических работников, учителей образовательных организаций</w:t>
            </w: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vMerge w:val="restar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</w:t>
            </w:r>
            <w:r w:rsidR="00ED180E" w:rsidRPr="002D566A">
              <w:rPr>
                <w:sz w:val="26"/>
                <w:szCs w:val="26"/>
              </w:rPr>
              <w:t>учреждений</w:t>
            </w:r>
            <w:r w:rsidRPr="002D566A">
              <w:rPr>
                <w:sz w:val="26"/>
                <w:szCs w:val="26"/>
              </w:rPr>
              <w:t xml:space="preserve"> общего образования, обучающихся по новым федеральным государственным образовательным стандартам</w:t>
            </w:r>
          </w:p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Соотношение результатов ЕГЭ по русскому языку и математике в 10% школ с лучшими и в 10% школ с худшими результатами единого государственного экзамена</w:t>
            </w:r>
          </w:p>
        </w:tc>
      </w:tr>
      <w:tr w:rsidR="003A493F" w:rsidRPr="002D566A" w:rsidTr="00EB6799">
        <w:trPr>
          <w:cantSplit/>
          <w:trHeight w:val="2337"/>
        </w:trPr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1.1</w:t>
            </w:r>
          </w:p>
        </w:tc>
        <w:tc>
          <w:tcPr>
            <w:tcW w:w="1647" w:type="pct"/>
            <w:shd w:val="clear" w:color="auto" w:fill="auto"/>
          </w:tcPr>
          <w:p w:rsidR="003A493F" w:rsidRDefault="003A493F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начального общего образования</w:t>
            </w:r>
            <w:r w:rsidR="00ED180E" w:rsidRPr="002D566A">
              <w:rPr>
                <w:sz w:val="26"/>
                <w:szCs w:val="26"/>
              </w:rPr>
              <w:t xml:space="preserve">. Включая планирование и создание условий </w:t>
            </w:r>
            <w:proofErr w:type="gramStart"/>
            <w:r w:rsidR="00ED180E" w:rsidRPr="002D566A">
              <w:rPr>
                <w:sz w:val="26"/>
                <w:szCs w:val="26"/>
              </w:rPr>
              <w:t>обучения</w:t>
            </w:r>
            <w:proofErr w:type="gramEnd"/>
            <w:r w:rsidR="00ED180E" w:rsidRPr="002D566A">
              <w:rPr>
                <w:sz w:val="26"/>
                <w:szCs w:val="26"/>
              </w:rPr>
              <w:t xml:space="preserve"> учащихся по новому федеральному государственному образовательному стандарту: формирование заказа на закупку оборудования и материалов, учебников и методических пособий, повышение квалификации педагогов, создание сетевых площадок по обмену опытом.</w:t>
            </w:r>
          </w:p>
          <w:p w:rsidR="002D566A" w:rsidRPr="002D566A" w:rsidRDefault="002D566A" w:rsidP="002D566A">
            <w:pPr>
              <w:rPr>
                <w:sz w:val="26"/>
                <w:szCs w:val="26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2013-2015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3A493F" w:rsidRPr="002D566A" w:rsidTr="00625CA7">
        <w:trPr>
          <w:cantSplit/>
          <w:trHeight w:val="1221"/>
        </w:trPr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1.2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основного общего образования</w:t>
            </w:r>
            <w:r w:rsidR="00ED180E" w:rsidRPr="002D566A">
              <w:rPr>
                <w:sz w:val="26"/>
                <w:szCs w:val="26"/>
              </w:rPr>
              <w:t xml:space="preserve">. Включая планирование и создание условий </w:t>
            </w:r>
            <w:proofErr w:type="gramStart"/>
            <w:r w:rsidR="00ED180E" w:rsidRPr="002D566A">
              <w:rPr>
                <w:sz w:val="26"/>
                <w:szCs w:val="26"/>
              </w:rPr>
              <w:t>обучения</w:t>
            </w:r>
            <w:proofErr w:type="gramEnd"/>
            <w:r w:rsidR="00ED180E" w:rsidRPr="002D566A">
              <w:rPr>
                <w:sz w:val="26"/>
                <w:szCs w:val="26"/>
              </w:rPr>
              <w:t xml:space="preserve"> учащихся по новому федеральному государственному образовательному стандарту: формирование заказа на закупку оборудования и материалов, учебников и методических пособий, повышение квалификации педагогов, создание се</w:t>
            </w:r>
            <w:r w:rsidR="00F82306" w:rsidRPr="002D566A">
              <w:rPr>
                <w:sz w:val="26"/>
                <w:szCs w:val="26"/>
              </w:rPr>
              <w:t xml:space="preserve">тевых площадок по обмену опытом, универсальной </w:t>
            </w:r>
            <w:proofErr w:type="spellStart"/>
            <w:r w:rsidR="00F82306" w:rsidRPr="002D566A">
              <w:rPr>
                <w:sz w:val="26"/>
                <w:szCs w:val="26"/>
              </w:rPr>
              <w:t>безбарьерной</w:t>
            </w:r>
            <w:proofErr w:type="spellEnd"/>
            <w:r w:rsidR="00F82306" w:rsidRPr="002D566A">
              <w:rPr>
                <w:sz w:val="26"/>
                <w:szCs w:val="26"/>
              </w:rPr>
              <w:t xml:space="preserve"> среды.</w:t>
            </w:r>
          </w:p>
        </w:tc>
        <w:tc>
          <w:tcPr>
            <w:tcW w:w="1008" w:type="pct"/>
            <w:vMerge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2015-2018годы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3A493F" w:rsidRPr="002D566A" w:rsidTr="00625CA7"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1.3.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реализация мероприятий, направленных на обеспечение доступности общего образования в соответствии с федеральным государственным образовательным стандартом общего образов</w:t>
            </w:r>
            <w:r w:rsidR="00586FE0" w:rsidRPr="002D566A">
              <w:rPr>
                <w:sz w:val="26"/>
                <w:szCs w:val="26"/>
              </w:rPr>
              <w:t>ания для всех категорий граждан.</w:t>
            </w:r>
          </w:p>
        </w:tc>
        <w:tc>
          <w:tcPr>
            <w:tcW w:w="1008" w:type="pct"/>
            <w:shd w:val="clear" w:color="auto" w:fill="auto"/>
          </w:tcPr>
          <w:p w:rsidR="003A493F" w:rsidRPr="002D566A" w:rsidRDefault="003A493F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 администрация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shd w:val="clear" w:color="auto" w:fill="auto"/>
          </w:tcPr>
          <w:p w:rsidR="003A493F" w:rsidRPr="002D566A" w:rsidRDefault="003A493F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в образовательных </w:t>
            </w:r>
            <w:r w:rsidR="007636B4" w:rsidRPr="002D566A">
              <w:rPr>
                <w:sz w:val="26"/>
                <w:szCs w:val="26"/>
              </w:rPr>
              <w:t>организациях</w:t>
            </w:r>
            <w:r w:rsidRPr="002D566A">
              <w:rPr>
                <w:sz w:val="26"/>
                <w:szCs w:val="26"/>
              </w:rPr>
              <w:t xml:space="preserve"> общего образования в соответствии с ФГОС в общей </w:t>
            </w:r>
            <w:proofErr w:type="gramStart"/>
            <w:r w:rsidRPr="002D566A">
              <w:rPr>
                <w:sz w:val="26"/>
                <w:szCs w:val="26"/>
              </w:rPr>
              <w:t>численности</w:t>
            </w:r>
            <w:proofErr w:type="gramEnd"/>
            <w:r w:rsidRPr="002D566A">
              <w:rPr>
                <w:sz w:val="26"/>
                <w:szCs w:val="26"/>
              </w:rPr>
              <w:t xml:space="preserve"> обучающихся в образовательных </w:t>
            </w:r>
            <w:r w:rsidR="007636B4" w:rsidRPr="002D566A">
              <w:rPr>
                <w:sz w:val="26"/>
                <w:szCs w:val="26"/>
              </w:rPr>
              <w:t>организациях</w:t>
            </w:r>
            <w:r w:rsidRPr="002D566A">
              <w:rPr>
                <w:sz w:val="26"/>
                <w:szCs w:val="26"/>
              </w:rPr>
              <w:t>.</w:t>
            </w:r>
          </w:p>
        </w:tc>
      </w:tr>
      <w:tr w:rsidR="003A493F" w:rsidRPr="002D566A" w:rsidTr="00625CA7">
        <w:trPr>
          <w:trHeight w:val="1698"/>
        </w:trPr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2.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Формирование системы мониторинга уровня подготовки и социализации школьников:</w:t>
            </w:r>
          </w:p>
        </w:tc>
        <w:tc>
          <w:tcPr>
            <w:tcW w:w="1008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vMerge w:val="restar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</w:t>
            </w:r>
            <w:r w:rsidR="007636B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общего образования, участвующих в мониторинге уровня подготовки и социализации школьников</w:t>
            </w:r>
            <w:r w:rsidR="00586FE0" w:rsidRPr="002D566A">
              <w:rPr>
                <w:sz w:val="26"/>
                <w:szCs w:val="26"/>
              </w:rPr>
              <w:t>.</w:t>
            </w:r>
          </w:p>
        </w:tc>
      </w:tr>
      <w:tr w:rsidR="003A493F" w:rsidRPr="002D566A" w:rsidTr="00625CA7"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2.1.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участие в мониторинг</w:t>
            </w:r>
            <w:r w:rsidR="00F82306" w:rsidRPr="002D566A">
              <w:rPr>
                <w:sz w:val="26"/>
                <w:szCs w:val="26"/>
              </w:rPr>
              <w:t xml:space="preserve">еготовности обучающихся к освоению основных общеобразовательных программ начального общего образования, комплексном мониторинге готовности учащихся основной школы к выбору образовательной и профессиональной </w:t>
            </w:r>
            <w:r w:rsidR="00F82306" w:rsidRPr="002D566A">
              <w:rPr>
                <w:sz w:val="26"/>
                <w:szCs w:val="26"/>
              </w:rPr>
              <w:lastRenderedPageBreak/>
              <w:t xml:space="preserve">траектории и мониторинге уровня  социализации выпускников образовательных </w:t>
            </w:r>
            <w:r w:rsidR="007636B4" w:rsidRPr="002D566A">
              <w:rPr>
                <w:sz w:val="26"/>
                <w:szCs w:val="26"/>
              </w:rPr>
              <w:t>организаций</w:t>
            </w:r>
            <w:r w:rsidR="00F82306" w:rsidRPr="002D566A">
              <w:rPr>
                <w:sz w:val="26"/>
                <w:szCs w:val="26"/>
              </w:rPr>
              <w:t>.</w:t>
            </w:r>
          </w:p>
        </w:tc>
        <w:tc>
          <w:tcPr>
            <w:tcW w:w="1008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Управление образования администрации Пожарского муниципального района</w:t>
            </w:r>
          </w:p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 год</w:t>
            </w:r>
          </w:p>
        </w:tc>
        <w:tc>
          <w:tcPr>
            <w:tcW w:w="1316" w:type="pct"/>
            <w:vMerge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  <w:highlight w:val="yellow"/>
              </w:rPr>
            </w:pPr>
          </w:p>
        </w:tc>
      </w:tr>
      <w:tr w:rsidR="003A493F" w:rsidRPr="002D566A" w:rsidTr="00625CA7"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2.2.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проведение сбора и обработки данных, анализ результатов муниципального мониторинга, принятие управленческих решений</w:t>
            </w:r>
            <w:r w:rsidR="00586FE0" w:rsidRPr="002D566A">
              <w:rPr>
                <w:sz w:val="26"/>
                <w:szCs w:val="26"/>
              </w:rPr>
              <w:t>.</w:t>
            </w:r>
          </w:p>
          <w:p w:rsidR="00586FE0" w:rsidRPr="002D566A" w:rsidRDefault="00586FE0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008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2015-2018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3A493F" w:rsidRPr="002D566A" w:rsidTr="00625CA7">
        <w:tc>
          <w:tcPr>
            <w:tcW w:w="309" w:type="pct"/>
            <w:shd w:val="clear" w:color="auto" w:fill="auto"/>
          </w:tcPr>
          <w:p w:rsidR="003A493F" w:rsidRPr="002D566A" w:rsidRDefault="003A493F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3.</w:t>
            </w:r>
          </w:p>
        </w:tc>
        <w:tc>
          <w:tcPr>
            <w:tcW w:w="1647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Методические рекомендации по корректировке основных образовательных программ начального общего, основного общего, среднего общего образования с учетом российских и международных исследований образовательных достижений школьников:</w:t>
            </w:r>
          </w:p>
        </w:tc>
        <w:tc>
          <w:tcPr>
            <w:tcW w:w="1008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586FE0">
        <w:trPr>
          <w:trHeight w:val="1569"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3.1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корректировка основных образовательных программ начального общего, основного общего и среднего общего образования с учетом российских и международных сопоставительных исследованиях образовательных достижений школьников</w:t>
            </w:r>
            <w:r w:rsidR="00586FE0" w:rsidRPr="002D566A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CA6633" w:rsidRPr="002D566A">
              <w:rPr>
                <w:sz w:val="26"/>
                <w:szCs w:val="26"/>
              </w:rPr>
              <w:t>организации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4.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Программы подготовки, переподготовки и повышения квалификации современных педагогических кадров: 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  <w:p w:rsidR="001876FE" w:rsidRPr="002D566A" w:rsidRDefault="001876FE" w:rsidP="002D566A">
            <w:pPr>
              <w:contextualSpacing/>
              <w:rPr>
                <w:sz w:val="26"/>
                <w:szCs w:val="26"/>
              </w:rPr>
            </w:pPr>
          </w:p>
          <w:p w:rsidR="001876FE" w:rsidRPr="002D566A" w:rsidRDefault="001876FE" w:rsidP="002D566A">
            <w:pPr>
              <w:contextualSpacing/>
              <w:rPr>
                <w:sz w:val="26"/>
                <w:szCs w:val="26"/>
              </w:rPr>
            </w:pPr>
          </w:p>
          <w:p w:rsidR="001876FE" w:rsidRPr="002D566A" w:rsidRDefault="001876FE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vMerge w:val="restar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Удельный вес обучающихся по программам подготовки, переподготовки и повышения квалификации современных педагогических кадров</w:t>
            </w:r>
          </w:p>
        </w:tc>
      </w:tr>
      <w:tr w:rsidR="00F82306" w:rsidRPr="002D566A" w:rsidTr="00625CA7"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4.1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направление педагогов на  </w:t>
            </w:r>
            <w:proofErr w:type="gramStart"/>
            <w:r w:rsidRPr="002D566A">
              <w:rPr>
                <w:sz w:val="26"/>
                <w:szCs w:val="26"/>
              </w:rPr>
              <w:t>обучение по программам</w:t>
            </w:r>
            <w:proofErr w:type="gramEnd"/>
            <w:r w:rsidRPr="002D566A">
              <w:rPr>
                <w:sz w:val="26"/>
                <w:szCs w:val="26"/>
              </w:rPr>
              <w:t xml:space="preserve"> подготовки, переподготовки и повышения квалификации современных педагогических кадров: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</w:t>
            </w:r>
          </w:p>
          <w:p w:rsidR="00F82306" w:rsidRPr="002D566A" w:rsidRDefault="00CA6633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о</w:t>
            </w:r>
            <w:r w:rsidR="00F82306" w:rsidRPr="002D566A">
              <w:rPr>
                <w:sz w:val="26"/>
                <w:szCs w:val="26"/>
              </w:rPr>
              <w:t xml:space="preserve">бразовательные </w:t>
            </w:r>
            <w:r w:rsidRPr="002D566A">
              <w:rPr>
                <w:sz w:val="26"/>
                <w:szCs w:val="26"/>
              </w:rPr>
              <w:t>организации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2014-2018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4.2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осуществление  прогнозирования потребности в педагогических кадрах с учётом имеющегося кадрового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Наличие банка данных о вакантных местах в системе общего образования района.</w:t>
            </w: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Информирование населения о потребности образовательных организаций в педагогических кадрах с целью привлечения в систему образования специалистов</w:t>
            </w: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4.3</w:t>
            </w:r>
          </w:p>
        </w:tc>
        <w:tc>
          <w:tcPr>
            <w:tcW w:w="1647" w:type="pct"/>
            <w:shd w:val="clear" w:color="auto" w:fill="auto"/>
          </w:tcPr>
          <w:p w:rsidR="00586FE0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разработка и реализация мер по привлечению и закреплению выпускников педагогических вузов  в образовательных организациях.</w:t>
            </w:r>
          </w:p>
          <w:p w:rsidR="00586FE0" w:rsidRPr="002D566A" w:rsidRDefault="00586FE0" w:rsidP="002D566A">
            <w:pPr>
              <w:rPr>
                <w:sz w:val="26"/>
                <w:szCs w:val="26"/>
              </w:rPr>
            </w:pPr>
          </w:p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Реализация плана мероприятий  администрации Пожарского муниципального района по привлечению в муниципальные общеобразовательные </w:t>
            </w:r>
            <w:r w:rsidR="007636B4" w:rsidRPr="002D566A">
              <w:rPr>
                <w:sz w:val="26"/>
                <w:szCs w:val="26"/>
              </w:rPr>
              <w:t>организации</w:t>
            </w:r>
            <w:r w:rsidRPr="002D566A">
              <w:rPr>
                <w:sz w:val="26"/>
                <w:szCs w:val="26"/>
              </w:rPr>
              <w:t xml:space="preserve"> молодых специалистов.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Администрация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Подготовка заявок в педагогические учебные заведения для направления молодых специалистов на работу в образовательные </w:t>
            </w:r>
            <w:r w:rsidR="007636B4" w:rsidRPr="002D566A">
              <w:rPr>
                <w:sz w:val="26"/>
                <w:szCs w:val="26"/>
              </w:rPr>
              <w:t>организации.</w:t>
            </w:r>
          </w:p>
          <w:p w:rsidR="00F82306" w:rsidRPr="002D566A" w:rsidRDefault="00F82306" w:rsidP="002D566A">
            <w:pPr>
              <w:tabs>
                <w:tab w:val="left" w:pos="993"/>
              </w:tabs>
              <w:ind w:right="57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Осуществление выплат стимулирующего характера </w:t>
            </w:r>
          </w:p>
          <w:p w:rsidR="00F82306" w:rsidRPr="002D566A" w:rsidRDefault="00F82306" w:rsidP="002D566A">
            <w:pPr>
              <w:tabs>
                <w:tab w:val="left" w:pos="993"/>
              </w:tabs>
              <w:ind w:right="57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(за качество выполняемых работ и высокие результаты работы) молодым специалистам.</w:t>
            </w:r>
          </w:p>
        </w:tc>
      </w:tr>
      <w:tr w:rsidR="00F82306" w:rsidRPr="002D566A" w:rsidTr="00625CA7"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4.4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осуществление мероприятий, направленных на оптимизацию </w:t>
            </w:r>
            <w:proofErr w:type="gramStart"/>
            <w:r w:rsidRPr="002D566A">
              <w:rPr>
                <w:sz w:val="26"/>
                <w:szCs w:val="26"/>
              </w:rPr>
              <w:t>расходов</w:t>
            </w:r>
            <w:proofErr w:type="gramEnd"/>
            <w:r w:rsidRPr="002D566A">
              <w:rPr>
                <w:sz w:val="26"/>
                <w:szCs w:val="26"/>
              </w:rPr>
              <w:t xml:space="preserve"> на оплату труда вспомогательного, административно-управленческого персонала.</w:t>
            </w:r>
          </w:p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Дифференциация оплаты труда </w:t>
            </w:r>
            <w:r w:rsidRPr="002D566A">
              <w:rPr>
                <w:sz w:val="26"/>
                <w:szCs w:val="26"/>
              </w:rPr>
              <w:lastRenderedPageBreak/>
              <w:t>вспомогательного, административно-управленческого персонала, исходя из предельной доли расходов на оплату труда в общем фоне оплаты</w:t>
            </w:r>
            <w:r w:rsidR="00D7633B" w:rsidRPr="002D566A">
              <w:rPr>
                <w:sz w:val="26"/>
                <w:szCs w:val="26"/>
              </w:rPr>
              <w:t xml:space="preserve"> труда учреждения не более 40</w:t>
            </w:r>
            <w:r w:rsidRPr="002D566A">
              <w:rPr>
                <w:sz w:val="26"/>
                <w:szCs w:val="26"/>
              </w:rPr>
              <w:t>%</w:t>
            </w:r>
            <w:r w:rsidR="00586FE0" w:rsidRPr="002D566A">
              <w:rPr>
                <w:sz w:val="26"/>
                <w:szCs w:val="26"/>
              </w:rPr>
              <w:t>.</w:t>
            </w:r>
          </w:p>
        </w:tc>
        <w:tc>
          <w:tcPr>
            <w:tcW w:w="1008" w:type="pct"/>
            <w:vMerge w:val="restar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vMerge w:val="restar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регионе.</w:t>
            </w:r>
          </w:p>
          <w:p w:rsidR="00F82306" w:rsidRPr="002D566A" w:rsidRDefault="00F82306" w:rsidP="002D566A">
            <w:pPr>
              <w:rPr>
                <w:sz w:val="26"/>
                <w:szCs w:val="26"/>
              </w:rPr>
            </w:pPr>
          </w:p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учителей общеобразовательных организаций в возрасте до 30 лет в общей численности учителей общеобразовательных </w:t>
            </w:r>
            <w:r w:rsidR="007636B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>.</w:t>
            </w:r>
          </w:p>
        </w:tc>
      </w:tr>
      <w:tr w:rsidR="00F82306" w:rsidRPr="002D566A" w:rsidTr="00625CA7"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4.5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оптимизация численности по отдельным категориям педагогических работников,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  <w:r w:rsidR="00586FE0" w:rsidRPr="002D566A">
              <w:rPr>
                <w:sz w:val="26"/>
                <w:szCs w:val="26"/>
              </w:rPr>
              <w:t>.</w:t>
            </w:r>
          </w:p>
          <w:p w:rsidR="00A07E60" w:rsidRPr="002D566A" w:rsidRDefault="00A07E60" w:rsidP="002D566A">
            <w:pPr>
              <w:rPr>
                <w:sz w:val="26"/>
                <w:szCs w:val="26"/>
              </w:rPr>
            </w:pPr>
          </w:p>
        </w:tc>
        <w:tc>
          <w:tcPr>
            <w:tcW w:w="1008" w:type="pct"/>
            <w:vMerge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</w:p>
        </w:tc>
      </w:tr>
      <w:tr w:rsidR="00F82306" w:rsidRPr="002D566A" w:rsidTr="00625CA7">
        <w:trPr>
          <w:cantSplit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Введение эффективного контракта в общем образовании</w:t>
            </w:r>
          </w:p>
        </w:tc>
      </w:tr>
      <w:tr w:rsidR="00F82306" w:rsidRPr="002D566A" w:rsidTr="00625CA7">
        <w:trPr>
          <w:cantSplit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5.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Разработка и внедрение механизмов эффективного контракта с педагогическими работниками в системе общего образования: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pStyle w:val="a6"/>
              <w:shd w:val="clear" w:color="auto" w:fill="auto"/>
              <w:spacing w:before="0" w:line="240" w:lineRule="auto"/>
              <w:ind w:left="120"/>
              <w:rPr>
                <w:spacing w:val="0"/>
                <w:sz w:val="26"/>
                <w:szCs w:val="26"/>
              </w:rPr>
            </w:pPr>
          </w:p>
        </w:tc>
        <w:tc>
          <w:tcPr>
            <w:tcW w:w="1316" w:type="pct"/>
            <w:vMerge w:val="restart"/>
            <w:shd w:val="clear" w:color="auto" w:fill="auto"/>
          </w:tcPr>
          <w:p w:rsidR="00F82306" w:rsidRPr="002D566A" w:rsidRDefault="00F82306" w:rsidP="002D566A">
            <w:pPr>
              <w:pStyle w:val="a6"/>
              <w:shd w:val="clear" w:color="auto" w:fill="auto"/>
              <w:spacing w:before="0" w:after="180" w:line="240" w:lineRule="auto"/>
              <w:jc w:val="left"/>
              <w:rPr>
                <w:spacing w:val="0"/>
                <w:sz w:val="26"/>
                <w:szCs w:val="26"/>
              </w:rPr>
            </w:pPr>
            <w:r w:rsidRPr="002D566A">
              <w:rPr>
                <w:spacing w:val="0"/>
                <w:sz w:val="26"/>
                <w:szCs w:val="26"/>
              </w:rPr>
              <w:t xml:space="preserve">Отношение средней заработной платы педагогических работников образовательных </w:t>
            </w:r>
            <w:r w:rsidR="00F2729B" w:rsidRPr="002D566A">
              <w:rPr>
                <w:spacing w:val="0"/>
                <w:sz w:val="26"/>
                <w:szCs w:val="26"/>
              </w:rPr>
              <w:t xml:space="preserve">организаций </w:t>
            </w:r>
            <w:r w:rsidRPr="002D566A">
              <w:rPr>
                <w:spacing w:val="0"/>
                <w:sz w:val="26"/>
                <w:szCs w:val="26"/>
              </w:rPr>
              <w:t>общего образования к средней заработной плате в регионе</w:t>
            </w: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Доля педагогических работников общеобразовательных </w:t>
            </w:r>
            <w:r w:rsidR="00F2729B" w:rsidRPr="002D566A">
              <w:rPr>
                <w:sz w:val="26"/>
                <w:szCs w:val="26"/>
              </w:rPr>
              <w:lastRenderedPageBreak/>
              <w:t xml:space="preserve">организаций, </w:t>
            </w:r>
            <w:r w:rsidRPr="002D566A">
              <w:rPr>
                <w:sz w:val="26"/>
                <w:szCs w:val="26"/>
              </w:rPr>
              <w:t xml:space="preserve"> которым при прохождении аттестации в соответствующем году присвоена первая или высшая категория</w:t>
            </w: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rPr>
          <w:cantSplit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5.1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реализация моделей эффективного контракта в общем образовании 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</w:t>
            </w:r>
            <w:r w:rsidR="00065C81" w:rsidRPr="002D566A">
              <w:rPr>
                <w:sz w:val="26"/>
                <w:szCs w:val="26"/>
              </w:rPr>
              <w:t>3</w:t>
            </w:r>
            <w:r w:rsidRPr="002D566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rPr>
          <w:cantSplit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5.2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pacing w:val="0"/>
                <w:sz w:val="26"/>
                <w:szCs w:val="26"/>
              </w:rPr>
            </w:pPr>
            <w:r w:rsidRPr="002D566A">
              <w:rPr>
                <w:spacing w:val="0"/>
                <w:sz w:val="26"/>
                <w:szCs w:val="26"/>
              </w:rPr>
              <w:t xml:space="preserve">Аттестации педагогических работников общеобразовательных </w:t>
            </w:r>
            <w:r w:rsidR="00F2729B" w:rsidRPr="002D566A">
              <w:rPr>
                <w:spacing w:val="0"/>
                <w:sz w:val="26"/>
                <w:szCs w:val="26"/>
              </w:rPr>
              <w:t>организаций</w:t>
            </w:r>
            <w:r w:rsidRPr="002D566A">
              <w:rPr>
                <w:spacing w:val="0"/>
                <w:sz w:val="26"/>
                <w:szCs w:val="26"/>
              </w:rPr>
              <w:t>с последующим их переводом на эффективный контракт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pacing w:val="0"/>
                <w:sz w:val="26"/>
                <w:szCs w:val="26"/>
              </w:rPr>
            </w:pPr>
            <w:r w:rsidRPr="002D566A">
              <w:rPr>
                <w:spacing w:val="0"/>
                <w:sz w:val="26"/>
                <w:szCs w:val="26"/>
              </w:rPr>
              <w:t xml:space="preserve">Департамент образования и науки Приморского края, администрация Пожарского муниципального района, руководители образовательных </w:t>
            </w:r>
            <w:r w:rsidR="00F2729B" w:rsidRPr="002D566A">
              <w:rPr>
                <w:spacing w:val="0"/>
                <w:sz w:val="26"/>
                <w:szCs w:val="26"/>
              </w:rPr>
              <w:t>организаций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pStyle w:val="a6"/>
              <w:shd w:val="clear" w:color="auto" w:fill="auto"/>
              <w:spacing w:before="0" w:line="240" w:lineRule="auto"/>
              <w:ind w:left="120"/>
              <w:rPr>
                <w:spacing w:val="0"/>
                <w:sz w:val="26"/>
                <w:szCs w:val="26"/>
              </w:rPr>
            </w:pPr>
            <w:r w:rsidRPr="002D566A">
              <w:rPr>
                <w:spacing w:val="0"/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pacing w:val="0"/>
                <w:sz w:val="26"/>
                <w:szCs w:val="26"/>
              </w:rPr>
            </w:pPr>
          </w:p>
        </w:tc>
      </w:tr>
      <w:tr w:rsidR="00F82306" w:rsidRPr="002D566A" w:rsidTr="00625CA7">
        <w:trPr>
          <w:cantSplit/>
          <w:trHeight w:val="933"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Разработка и внедрение механизмов эффективного контракта с руководителями общеобразовательных </w:t>
            </w:r>
            <w:r w:rsidR="00F2729B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>.</w:t>
            </w:r>
          </w:p>
        </w:tc>
        <w:tc>
          <w:tcPr>
            <w:tcW w:w="1008" w:type="pct"/>
            <w:shd w:val="clear" w:color="auto" w:fill="auto"/>
          </w:tcPr>
          <w:p w:rsidR="00D7633B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  <w:p w:rsidR="00586FE0" w:rsidRPr="002D566A" w:rsidRDefault="00586FE0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vMerge w:val="restar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Отношение средней заработной платы педагогических работников общеобразовательных </w:t>
            </w:r>
            <w:r w:rsidR="00F2729B" w:rsidRPr="002D566A">
              <w:rPr>
                <w:sz w:val="26"/>
                <w:szCs w:val="26"/>
              </w:rPr>
              <w:t xml:space="preserve">организаций </w:t>
            </w:r>
            <w:r w:rsidRPr="002D566A">
              <w:rPr>
                <w:sz w:val="26"/>
                <w:szCs w:val="26"/>
              </w:rPr>
              <w:t>Пожарского муниципального района к средней заработной плате в регионе.</w:t>
            </w:r>
          </w:p>
        </w:tc>
      </w:tr>
      <w:tr w:rsidR="00F82306" w:rsidRPr="002D566A" w:rsidTr="00D7633B">
        <w:trPr>
          <w:cantSplit/>
          <w:trHeight w:val="1066"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6.1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проведение работы по заключению трудовых договоров с руководителями общеобразовательных </w:t>
            </w:r>
            <w:r w:rsidR="00F2729B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в соответствии с типовой формой договора</w:t>
            </w:r>
          </w:p>
          <w:p w:rsidR="00D7633B" w:rsidRPr="002D566A" w:rsidRDefault="00D7633B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rPr>
          <w:cantSplit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7.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Информационное и мониторинговое сопровождение введения эффективного контракта:</w:t>
            </w: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  <w:p w:rsidR="00D7633B" w:rsidRPr="002D566A" w:rsidRDefault="00D7633B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pct"/>
            <w:vMerge w:val="restar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Удовлетворенность населения Пожарского муниципального района доступностью и качеством реализации программ общего образования</w:t>
            </w:r>
          </w:p>
        </w:tc>
      </w:tr>
      <w:tr w:rsidR="00F82306" w:rsidRPr="002D566A" w:rsidTr="00625CA7">
        <w:trPr>
          <w:cantSplit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7.1</w:t>
            </w:r>
          </w:p>
        </w:tc>
        <w:tc>
          <w:tcPr>
            <w:tcW w:w="1647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информационное сопровождение мероприятий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</w:t>
            </w:r>
            <w:r w:rsidR="00D7633B" w:rsidRPr="002D566A">
              <w:rPr>
                <w:sz w:val="26"/>
                <w:szCs w:val="26"/>
              </w:rPr>
              <w:t xml:space="preserve"> (</w:t>
            </w:r>
            <w:r w:rsidRPr="002D566A">
              <w:rPr>
                <w:sz w:val="26"/>
                <w:szCs w:val="26"/>
              </w:rPr>
              <w:t xml:space="preserve">районная газета «Победа», </w:t>
            </w:r>
            <w:r w:rsidR="000A3BE5" w:rsidRPr="002D566A">
              <w:rPr>
                <w:sz w:val="26"/>
                <w:szCs w:val="26"/>
              </w:rPr>
              <w:t>ООО «</w:t>
            </w:r>
            <w:r w:rsidR="00D7633B" w:rsidRPr="002D566A">
              <w:rPr>
                <w:sz w:val="26"/>
                <w:szCs w:val="26"/>
              </w:rPr>
              <w:t>ЛТВ</w:t>
            </w:r>
            <w:r w:rsidR="000A3BE5" w:rsidRPr="002D566A">
              <w:rPr>
                <w:sz w:val="26"/>
                <w:szCs w:val="26"/>
              </w:rPr>
              <w:t>»)</w:t>
            </w:r>
            <w:r w:rsidRPr="002D566A">
              <w:rPr>
                <w:sz w:val="26"/>
                <w:szCs w:val="26"/>
              </w:rPr>
              <w:t>,участие и  проведение семинаров).</w:t>
            </w:r>
          </w:p>
          <w:p w:rsidR="00D7633B" w:rsidRPr="002D566A" w:rsidRDefault="00D7633B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района, руководители общеобразовательных </w:t>
            </w:r>
            <w:r w:rsidR="00F2729B" w:rsidRPr="002D566A">
              <w:rPr>
                <w:sz w:val="26"/>
                <w:szCs w:val="26"/>
              </w:rPr>
              <w:t>организаций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F82306" w:rsidRPr="002D566A" w:rsidTr="00625CA7">
        <w:trPr>
          <w:cantSplit/>
        </w:trPr>
        <w:tc>
          <w:tcPr>
            <w:tcW w:w="309" w:type="pct"/>
            <w:shd w:val="clear" w:color="auto" w:fill="auto"/>
          </w:tcPr>
          <w:p w:rsidR="00F82306" w:rsidRPr="002D566A" w:rsidRDefault="00F82306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7.2</w:t>
            </w:r>
          </w:p>
        </w:tc>
        <w:tc>
          <w:tcPr>
            <w:tcW w:w="1647" w:type="pct"/>
            <w:shd w:val="clear" w:color="auto" w:fill="auto"/>
          </w:tcPr>
          <w:p w:rsidR="00EB6799" w:rsidRPr="002D566A" w:rsidRDefault="000A3BE5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Организация сбора и обработка данных для  проведения </w:t>
            </w:r>
            <w:r w:rsidR="00F82306" w:rsidRPr="002D566A">
              <w:rPr>
                <w:sz w:val="26"/>
                <w:szCs w:val="26"/>
              </w:rPr>
              <w:t>мониторинг</w:t>
            </w:r>
            <w:r w:rsidRPr="002D566A">
              <w:rPr>
                <w:sz w:val="26"/>
                <w:szCs w:val="26"/>
              </w:rPr>
              <w:t xml:space="preserve">а </w:t>
            </w:r>
            <w:r w:rsidR="00F82306" w:rsidRPr="002D566A">
              <w:rPr>
                <w:sz w:val="26"/>
                <w:szCs w:val="26"/>
              </w:rPr>
              <w:t xml:space="preserve"> влияния внедрения эффективного контракта на качество образовательных услуг общего образования и удовлетворенности населения качеством общего образования</w:t>
            </w:r>
            <w:r w:rsidRPr="002D566A">
              <w:rPr>
                <w:sz w:val="26"/>
                <w:szCs w:val="26"/>
              </w:rPr>
              <w:t>.</w:t>
            </w:r>
          </w:p>
          <w:p w:rsidR="0084039C" w:rsidRPr="002D566A" w:rsidRDefault="0084039C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008" w:type="pct"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</w:t>
            </w:r>
          </w:p>
        </w:tc>
        <w:tc>
          <w:tcPr>
            <w:tcW w:w="720" w:type="pct"/>
            <w:shd w:val="clear" w:color="auto" w:fill="auto"/>
          </w:tcPr>
          <w:p w:rsidR="00F82306" w:rsidRPr="002D566A" w:rsidRDefault="00F82306" w:rsidP="002D566A">
            <w:pPr>
              <w:contextualSpacing/>
              <w:jc w:val="center"/>
              <w:rPr>
                <w:color w:val="FF0000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 и 2017 годы</w:t>
            </w:r>
          </w:p>
        </w:tc>
        <w:tc>
          <w:tcPr>
            <w:tcW w:w="1316" w:type="pct"/>
            <w:vMerge/>
            <w:shd w:val="clear" w:color="auto" w:fill="auto"/>
          </w:tcPr>
          <w:p w:rsidR="00F82306" w:rsidRPr="002D566A" w:rsidRDefault="00F82306" w:rsidP="002D566A">
            <w:pPr>
              <w:contextualSpacing/>
              <w:rPr>
                <w:sz w:val="26"/>
                <w:szCs w:val="26"/>
              </w:rPr>
            </w:pPr>
          </w:p>
        </w:tc>
      </w:tr>
    </w:tbl>
    <w:p w:rsidR="00D7633B" w:rsidRDefault="00D7633B" w:rsidP="003A493F">
      <w:pPr>
        <w:spacing w:line="240" w:lineRule="atLeast"/>
        <w:jc w:val="center"/>
        <w:rPr>
          <w:sz w:val="28"/>
          <w:szCs w:val="28"/>
        </w:rPr>
      </w:pPr>
    </w:p>
    <w:p w:rsidR="00D7633B" w:rsidRDefault="00D7633B" w:rsidP="0084039C">
      <w:pPr>
        <w:tabs>
          <w:tab w:val="left" w:pos="6140"/>
        </w:tabs>
        <w:spacing w:line="240" w:lineRule="atLeast"/>
        <w:rPr>
          <w:sz w:val="28"/>
          <w:szCs w:val="28"/>
        </w:rPr>
      </w:pPr>
    </w:p>
    <w:p w:rsidR="00D7633B" w:rsidRDefault="003A493F" w:rsidP="003A493F">
      <w:pPr>
        <w:spacing w:line="240" w:lineRule="atLeast"/>
        <w:jc w:val="center"/>
        <w:rPr>
          <w:sz w:val="28"/>
          <w:szCs w:val="28"/>
        </w:rPr>
      </w:pPr>
      <w:r w:rsidRPr="00D7633B">
        <w:rPr>
          <w:sz w:val="28"/>
          <w:szCs w:val="28"/>
        </w:rPr>
        <w:t xml:space="preserve">2.5. Показатели повышения эффективности и качества услуг в сфере общего образования, </w:t>
      </w:r>
    </w:p>
    <w:p w:rsidR="003A493F" w:rsidRPr="00D7633B" w:rsidRDefault="003A493F" w:rsidP="003A493F">
      <w:pPr>
        <w:spacing w:line="240" w:lineRule="atLeast"/>
        <w:jc w:val="center"/>
        <w:rPr>
          <w:sz w:val="16"/>
          <w:szCs w:val="16"/>
        </w:rPr>
      </w:pPr>
      <w:proofErr w:type="gramStart"/>
      <w:r w:rsidRPr="00D7633B">
        <w:rPr>
          <w:sz w:val="28"/>
          <w:szCs w:val="28"/>
        </w:rPr>
        <w:t>соотнесенные</w:t>
      </w:r>
      <w:proofErr w:type="gramEnd"/>
      <w:r w:rsidRPr="00D7633B">
        <w:rPr>
          <w:sz w:val="28"/>
          <w:szCs w:val="28"/>
        </w:rPr>
        <w:t xml:space="preserve"> с этапами перехода к эффективному контракту</w:t>
      </w:r>
    </w:p>
    <w:p w:rsidR="003A493F" w:rsidRPr="005D3A55" w:rsidRDefault="003A493F" w:rsidP="003A493F">
      <w:pPr>
        <w:spacing w:line="240" w:lineRule="atLeast"/>
        <w:jc w:val="center"/>
        <w:rPr>
          <w:sz w:val="16"/>
          <w:szCs w:val="16"/>
        </w:rPr>
      </w:pPr>
    </w:p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4"/>
        <w:gridCol w:w="1645"/>
        <w:gridCol w:w="875"/>
        <w:gridCol w:w="900"/>
        <w:gridCol w:w="900"/>
        <w:gridCol w:w="900"/>
        <w:gridCol w:w="900"/>
        <w:gridCol w:w="900"/>
        <w:gridCol w:w="2998"/>
      </w:tblGrid>
      <w:tr w:rsidR="003A493F" w:rsidRPr="002D566A" w:rsidTr="00625CA7">
        <w:trPr>
          <w:cantSplit/>
          <w:tblHeader/>
        </w:trPr>
        <w:tc>
          <w:tcPr>
            <w:tcW w:w="534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4254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2013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2016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2017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2018 год</w:t>
            </w:r>
          </w:p>
        </w:tc>
        <w:tc>
          <w:tcPr>
            <w:tcW w:w="2998" w:type="dxa"/>
            <w:shd w:val="clear" w:color="auto" w:fill="auto"/>
            <w:vAlign w:val="center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Результаты</w:t>
            </w:r>
          </w:p>
        </w:tc>
      </w:tr>
      <w:tr w:rsidR="003A493F" w:rsidRPr="002D566A" w:rsidTr="00625CA7">
        <w:trPr>
          <w:cantSplit/>
        </w:trPr>
        <w:tc>
          <w:tcPr>
            <w:tcW w:w="534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4254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 xml:space="preserve">Соотношение </w:t>
            </w:r>
            <w:r w:rsidR="000A3BE5" w:rsidRPr="002D566A">
              <w:rPr>
                <w:sz w:val="26"/>
                <w:szCs w:val="26"/>
              </w:rPr>
              <w:t>сре</w:t>
            </w:r>
            <w:r w:rsidRPr="002D566A">
              <w:rPr>
                <w:sz w:val="26"/>
                <w:szCs w:val="26"/>
              </w:rPr>
              <w:t>днего бала единого государственного экзамена по русскому языку и математике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в расчете на 1 предмет) в 10 процентах школ с худшими результатами единого государственного экзамена.</w:t>
            </w:r>
            <w:proofErr w:type="gramEnd"/>
          </w:p>
          <w:p w:rsidR="00EB6799" w:rsidRPr="002D566A" w:rsidRDefault="00EB6799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проценты</w:t>
            </w:r>
          </w:p>
        </w:tc>
        <w:tc>
          <w:tcPr>
            <w:tcW w:w="87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2,60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2,58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2,56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2,54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2,52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2,5</w:t>
            </w:r>
          </w:p>
        </w:tc>
        <w:tc>
          <w:tcPr>
            <w:tcW w:w="2998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Улучшатся результаты выпускников школ, в первую очередь тех школ, выпускники которых показывают низкие результаты единого государственного экзамена</w:t>
            </w:r>
          </w:p>
        </w:tc>
      </w:tr>
      <w:tr w:rsidR="003A493F" w:rsidRPr="002D566A" w:rsidTr="00625CA7">
        <w:trPr>
          <w:cantSplit/>
        </w:trPr>
        <w:tc>
          <w:tcPr>
            <w:tcW w:w="534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2.</w:t>
            </w:r>
          </w:p>
        </w:tc>
        <w:tc>
          <w:tcPr>
            <w:tcW w:w="4254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Отношение средней заработной платы педагогических работников образовательных </w:t>
            </w:r>
            <w:r w:rsidR="006F5456" w:rsidRPr="002D566A">
              <w:rPr>
                <w:sz w:val="26"/>
                <w:szCs w:val="26"/>
              </w:rPr>
              <w:t xml:space="preserve">организаций общего образования </w:t>
            </w:r>
            <w:r w:rsidR="000A3BE5" w:rsidRPr="002D566A">
              <w:rPr>
                <w:sz w:val="26"/>
                <w:szCs w:val="26"/>
              </w:rPr>
              <w:t>Пожарского муниципального района</w:t>
            </w:r>
            <w:r w:rsidRPr="002D566A">
              <w:rPr>
                <w:sz w:val="26"/>
                <w:szCs w:val="26"/>
              </w:rPr>
              <w:t xml:space="preserve"> к средней заработной плате в Приморском крае.</w:t>
            </w:r>
          </w:p>
        </w:tc>
        <w:tc>
          <w:tcPr>
            <w:tcW w:w="164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проценты</w:t>
            </w:r>
          </w:p>
        </w:tc>
        <w:tc>
          <w:tcPr>
            <w:tcW w:w="87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2998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Средняя заработная плата педагогических работников общеобразовательных </w:t>
            </w:r>
            <w:r w:rsidR="006F5456" w:rsidRPr="002D566A">
              <w:rPr>
                <w:sz w:val="26"/>
                <w:szCs w:val="26"/>
              </w:rPr>
              <w:t xml:space="preserve">организаций </w:t>
            </w:r>
            <w:r w:rsidRPr="002D566A">
              <w:rPr>
                <w:sz w:val="26"/>
                <w:szCs w:val="26"/>
              </w:rPr>
              <w:t>не менее 100 процентов средней заработной платы по экономике</w:t>
            </w:r>
          </w:p>
        </w:tc>
      </w:tr>
      <w:tr w:rsidR="003A493F" w:rsidRPr="002D566A" w:rsidTr="00B95DCC">
        <w:trPr>
          <w:cantSplit/>
          <w:trHeight w:val="2110"/>
        </w:trPr>
        <w:tc>
          <w:tcPr>
            <w:tcW w:w="534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3.</w:t>
            </w:r>
          </w:p>
        </w:tc>
        <w:tc>
          <w:tcPr>
            <w:tcW w:w="4254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муниципальных общеобразовательных </w:t>
            </w:r>
            <w:r w:rsidR="006F5456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, в которых оценка деятельности руководителей и основных категорий работников осуществляется на основании </w:t>
            </w:r>
            <w:proofErr w:type="gramStart"/>
            <w:r w:rsidRPr="002D566A">
              <w:rPr>
                <w:sz w:val="26"/>
                <w:szCs w:val="26"/>
              </w:rPr>
              <w:t xml:space="preserve">показателей эффективности деятельности  педагогических работников </w:t>
            </w:r>
            <w:r w:rsidR="006F5456" w:rsidRPr="002D566A">
              <w:rPr>
                <w:sz w:val="26"/>
                <w:szCs w:val="26"/>
              </w:rPr>
              <w:t xml:space="preserve">организаций </w:t>
            </w:r>
            <w:r w:rsidRPr="002D566A">
              <w:rPr>
                <w:sz w:val="26"/>
                <w:szCs w:val="26"/>
              </w:rPr>
              <w:t>общего образования</w:t>
            </w:r>
            <w:proofErr w:type="gramEnd"/>
            <w:r w:rsidR="006F5456" w:rsidRPr="002D566A">
              <w:rPr>
                <w:sz w:val="26"/>
                <w:szCs w:val="26"/>
              </w:rPr>
              <w:t>.</w:t>
            </w:r>
          </w:p>
        </w:tc>
        <w:tc>
          <w:tcPr>
            <w:tcW w:w="164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проценты</w:t>
            </w:r>
          </w:p>
        </w:tc>
        <w:tc>
          <w:tcPr>
            <w:tcW w:w="87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2998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Во всех муниципальных образова</w:t>
            </w:r>
            <w:r w:rsidR="00AE0DCC" w:rsidRPr="002D566A">
              <w:rPr>
                <w:sz w:val="26"/>
                <w:szCs w:val="26"/>
              </w:rPr>
              <w:t xml:space="preserve">тельных организациях </w:t>
            </w:r>
            <w:r w:rsidRPr="002D566A">
              <w:rPr>
                <w:sz w:val="26"/>
                <w:szCs w:val="26"/>
              </w:rPr>
              <w:t xml:space="preserve"> района будет внедрена система оценки деятельности общеобразовательных </w:t>
            </w:r>
            <w:r w:rsidR="00AE0DCC" w:rsidRPr="002D566A">
              <w:rPr>
                <w:sz w:val="26"/>
                <w:szCs w:val="26"/>
              </w:rPr>
              <w:t xml:space="preserve">организаций </w:t>
            </w:r>
          </w:p>
        </w:tc>
      </w:tr>
      <w:tr w:rsidR="003A493F" w:rsidRPr="002D566A" w:rsidTr="00625CA7">
        <w:trPr>
          <w:cantSplit/>
          <w:trHeight w:val="755"/>
        </w:trPr>
        <w:tc>
          <w:tcPr>
            <w:tcW w:w="534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4254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645" w:type="dxa"/>
            <w:shd w:val="clear" w:color="auto" w:fill="auto"/>
          </w:tcPr>
          <w:p w:rsidR="003A493F" w:rsidRPr="002D566A" w:rsidRDefault="000A3BE5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проценты</w:t>
            </w:r>
          </w:p>
        </w:tc>
        <w:tc>
          <w:tcPr>
            <w:tcW w:w="875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:rsidR="003A493F" w:rsidRPr="002D566A" w:rsidRDefault="003A493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</w:t>
            </w:r>
          </w:p>
        </w:tc>
        <w:tc>
          <w:tcPr>
            <w:tcW w:w="2998" w:type="dxa"/>
            <w:shd w:val="clear" w:color="auto" w:fill="auto"/>
          </w:tcPr>
          <w:p w:rsidR="003A493F" w:rsidRPr="002D566A" w:rsidRDefault="003A493F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Численность молодых учителей в возрасте до 30 лет будет составлять не менее 20 процентов от общей численности учителей общеобразовательных организаций</w:t>
            </w:r>
          </w:p>
        </w:tc>
      </w:tr>
    </w:tbl>
    <w:p w:rsidR="003A493F" w:rsidRDefault="003A493F" w:rsidP="003A493F">
      <w:pPr>
        <w:spacing w:line="280" w:lineRule="exact"/>
        <w:rPr>
          <w:sz w:val="28"/>
          <w:szCs w:val="28"/>
        </w:rPr>
      </w:pPr>
    </w:p>
    <w:p w:rsidR="00EB6799" w:rsidRDefault="00EB6799" w:rsidP="003A493F">
      <w:pPr>
        <w:spacing w:line="280" w:lineRule="exact"/>
        <w:rPr>
          <w:sz w:val="28"/>
          <w:szCs w:val="28"/>
        </w:rPr>
      </w:pPr>
    </w:p>
    <w:p w:rsidR="0078412E" w:rsidRPr="005D3A55" w:rsidRDefault="0078412E" w:rsidP="005F5F86">
      <w:pPr>
        <w:spacing w:line="280" w:lineRule="exact"/>
        <w:jc w:val="center"/>
        <w:rPr>
          <w:b/>
          <w:sz w:val="28"/>
          <w:szCs w:val="28"/>
        </w:rPr>
      </w:pPr>
      <w:r w:rsidRPr="005D3A55">
        <w:rPr>
          <w:b/>
          <w:sz w:val="28"/>
          <w:szCs w:val="28"/>
        </w:rPr>
        <w:t>3. Изменения в дополнительном образовании детей,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78412E" w:rsidRPr="005D3A55" w:rsidRDefault="0078412E" w:rsidP="0078412E">
      <w:pPr>
        <w:spacing w:line="280" w:lineRule="exact"/>
        <w:jc w:val="center"/>
        <w:rPr>
          <w:color w:val="000000"/>
          <w:sz w:val="28"/>
          <w:szCs w:val="28"/>
        </w:rPr>
      </w:pPr>
    </w:p>
    <w:p w:rsidR="0078412E" w:rsidRDefault="0078412E" w:rsidP="0078412E">
      <w:pPr>
        <w:shd w:val="clear" w:color="auto" w:fill="FFFFFF"/>
        <w:spacing w:line="280" w:lineRule="exact"/>
        <w:jc w:val="center"/>
        <w:rPr>
          <w:color w:val="000000"/>
          <w:sz w:val="28"/>
          <w:szCs w:val="28"/>
        </w:rPr>
      </w:pPr>
      <w:r w:rsidRPr="00F3588E">
        <w:rPr>
          <w:color w:val="000000"/>
          <w:sz w:val="28"/>
          <w:szCs w:val="28"/>
        </w:rPr>
        <w:t>3.1. Основные направления</w:t>
      </w:r>
    </w:p>
    <w:p w:rsidR="00B95DCC" w:rsidRPr="00F3588E" w:rsidRDefault="00B95DCC" w:rsidP="00B95DCC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78412E" w:rsidRPr="005D3A55" w:rsidRDefault="0078412E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 xml:space="preserve">Реализация подпрограммы «Развитие системы дополнительного образования детей и подростков </w:t>
      </w:r>
      <w:r>
        <w:rPr>
          <w:sz w:val="28"/>
          <w:szCs w:val="28"/>
        </w:rPr>
        <w:t>Пожарского муниципального района</w:t>
      </w:r>
      <w:r w:rsidRPr="005D3A55">
        <w:rPr>
          <w:sz w:val="28"/>
          <w:szCs w:val="28"/>
        </w:rPr>
        <w:t xml:space="preserve">» </w:t>
      </w:r>
      <w:r>
        <w:rPr>
          <w:sz w:val="28"/>
          <w:szCs w:val="28"/>
        </w:rPr>
        <w:t>муниципальной</w:t>
      </w:r>
      <w:r w:rsidRPr="005D3A55">
        <w:rPr>
          <w:sz w:val="28"/>
          <w:szCs w:val="28"/>
        </w:rPr>
        <w:t xml:space="preserve"> программы «Развитие образования </w:t>
      </w:r>
      <w:r>
        <w:rPr>
          <w:sz w:val="28"/>
          <w:szCs w:val="28"/>
        </w:rPr>
        <w:t>Пожарского муниципального района</w:t>
      </w:r>
      <w:r w:rsidRPr="005D3A55">
        <w:rPr>
          <w:sz w:val="28"/>
          <w:szCs w:val="28"/>
        </w:rPr>
        <w:t>» на 201</w:t>
      </w:r>
      <w:r>
        <w:rPr>
          <w:sz w:val="28"/>
          <w:szCs w:val="28"/>
        </w:rPr>
        <w:t>4</w:t>
      </w:r>
      <w:r w:rsidRPr="005D3A55">
        <w:rPr>
          <w:sz w:val="28"/>
          <w:szCs w:val="28"/>
        </w:rPr>
        <w:t xml:space="preserve">-2017 годы. </w:t>
      </w:r>
    </w:p>
    <w:p w:rsidR="0078412E" w:rsidRPr="005D3A55" w:rsidRDefault="0078412E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Расширение потенциала системы дополнительного образования детей:</w:t>
      </w:r>
    </w:p>
    <w:p w:rsidR="0078412E" w:rsidRPr="005D3A55" w:rsidRDefault="00D7633B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>разработк</w:t>
      </w:r>
      <w:r w:rsidR="0078412E">
        <w:rPr>
          <w:sz w:val="28"/>
          <w:szCs w:val="28"/>
        </w:rPr>
        <w:t>а</w:t>
      </w:r>
      <w:r w:rsidR="0078412E" w:rsidRPr="005D3A55">
        <w:rPr>
          <w:sz w:val="28"/>
          <w:szCs w:val="28"/>
        </w:rPr>
        <w:t xml:space="preserve"> и реализаци</w:t>
      </w:r>
      <w:r w:rsidR="0078412E">
        <w:rPr>
          <w:sz w:val="28"/>
          <w:szCs w:val="28"/>
        </w:rPr>
        <w:t>я</w:t>
      </w:r>
      <w:r w:rsidR="0078412E" w:rsidRPr="005D3A55">
        <w:rPr>
          <w:sz w:val="28"/>
          <w:szCs w:val="28"/>
        </w:rPr>
        <w:t xml:space="preserve"> программ</w:t>
      </w:r>
      <w:r w:rsidR="0078412E">
        <w:rPr>
          <w:sz w:val="28"/>
          <w:szCs w:val="28"/>
        </w:rPr>
        <w:t>ы</w:t>
      </w:r>
      <w:r w:rsidR="0078412E" w:rsidRPr="005D3A55">
        <w:rPr>
          <w:sz w:val="28"/>
          <w:szCs w:val="28"/>
        </w:rPr>
        <w:t xml:space="preserve"> развития дополнительного образования детей;</w:t>
      </w:r>
    </w:p>
    <w:p w:rsidR="0078412E" w:rsidRPr="005D3A55" w:rsidRDefault="00D7633B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 xml:space="preserve">методическое сопровождение совершенствования организационно-экономических механизмов </w:t>
      </w:r>
      <w:proofErr w:type="gramStart"/>
      <w:r w:rsidR="0078412E" w:rsidRPr="005D3A55">
        <w:rPr>
          <w:sz w:val="28"/>
          <w:szCs w:val="28"/>
        </w:rPr>
        <w:t>обеспечения доступности услуг дополнительного образования детей</w:t>
      </w:r>
      <w:proofErr w:type="gramEnd"/>
      <w:r w:rsidR="0078412E" w:rsidRPr="005D3A55">
        <w:rPr>
          <w:sz w:val="28"/>
          <w:szCs w:val="28"/>
        </w:rPr>
        <w:t>;</w:t>
      </w:r>
    </w:p>
    <w:p w:rsidR="0078412E" w:rsidRPr="005D3A55" w:rsidRDefault="00D7633B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 xml:space="preserve">распространение </w:t>
      </w:r>
      <w:r w:rsidR="0078412E">
        <w:rPr>
          <w:sz w:val="28"/>
          <w:szCs w:val="28"/>
        </w:rPr>
        <w:t xml:space="preserve">муниципальных </w:t>
      </w:r>
      <w:r w:rsidR="0078412E" w:rsidRPr="005D3A55">
        <w:rPr>
          <w:sz w:val="28"/>
          <w:szCs w:val="28"/>
        </w:rPr>
        <w:t>моделей организации дополнительного образования детей;</w:t>
      </w:r>
    </w:p>
    <w:p w:rsidR="0078412E" w:rsidRPr="005D3A55" w:rsidRDefault="00D7633B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>обеспечение создания условий для использования ресурсов негосударственного сектора в предоставлении услуг дополнительного образования детей;</w:t>
      </w:r>
    </w:p>
    <w:p w:rsidR="0078412E" w:rsidRPr="005D3A55" w:rsidRDefault="00D7633B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>разработк</w:t>
      </w:r>
      <w:r w:rsidR="0078412E">
        <w:rPr>
          <w:sz w:val="28"/>
          <w:szCs w:val="28"/>
        </w:rPr>
        <w:t>а</w:t>
      </w:r>
      <w:r w:rsidR="0078412E" w:rsidRPr="005D3A55">
        <w:rPr>
          <w:sz w:val="28"/>
          <w:szCs w:val="28"/>
        </w:rPr>
        <w:t xml:space="preserve"> и внедрение </w:t>
      </w:r>
      <w:proofErr w:type="gramStart"/>
      <w:r w:rsidR="0078412E" w:rsidRPr="005D3A55">
        <w:rPr>
          <w:sz w:val="28"/>
          <w:szCs w:val="28"/>
        </w:rPr>
        <w:t>системы оценки качества дополнительного образования детей</w:t>
      </w:r>
      <w:proofErr w:type="gramEnd"/>
      <w:r w:rsidR="0078412E" w:rsidRPr="005D3A55">
        <w:rPr>
          <w:sz w:val="28"/>
          <w:szCs w:val="28"/>
        </w:rPr>
        <w:t>.</w:t>
      </w:r>
    </w:p>
    <w:p w:rsidR="0078412E" w:rsidRPr="005D3A55" w:rsidRDefault="0078412E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lastRenderedPageBreak/>
        <w:t>Создание условий для развития молодых талантов и детей с высокой мотивацией к обучению включает в себя реализацию Концепции общенациональной системы выявления и развития молодых талантов.</w:t>
      </w:r>
    </w:p>
    <w:p w:rsidR="0078412E" w:rsidRPr="005D3A55" w:rsidRDefault="0078412E" w:rsidP="0078412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>Введение эффективного контракта в дополнительном образовании:</w:t>
      </w:r>
    </w:p>
    <w:p w:rsidR="0078412E" w:rsidRPr="005D3A55" w:rsidRDefault="00D7633B" w:rsidP="0078412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>разработк</w:t>
      </w:r>
      <w:r w:rsidR="0078412E">
        <w:rPr>
          <w:sz w:val="28"/>
          <w:szCs w:val="28"/>
        </w:rPr>
        <w:t>а</w:t>
      </w:r>
      <w:r w:rsidR="0078412E" w:rsidRPr="005D3A55">
        <w:rPr>
          <w:sz w:val="28"/>
          <w:szCs w:val="28"/>
        </w:rPr>
        <w:t xml:space="preserve"> и внедрение механизмов эффективного контракта с педагогическими работниками организаци</w:t>
      </w:r>
      <w:r w:rsidR="0078412E">
        <w:rPr>
          <w:sz w:val="28"/>
          <w:szCs w:val="28"/>
        </w:rPr>
        <w:t>и</w:t>
      </w:r>
      <w:r w:rsidR="0078412E" w:rsidRPr="005D3A55">
        <w:rPr>
          <w:sz w:val="28"/>
          <w:szCs w:val="28"/>
        </w:rPr>
        <w:t xml:space="preserve"> дополнительного образования</w:t>
      </w:r>
      <w:r w:rsidR="00C363E3">
        <w:rPr>
          <w:sz w:val="28"/>
          <w:szCs w:val="28"/>
        </w:rPr>
        <w:t xml:space="preserve"> Пожарского муниципального района</w:t>
      </w:r>
      <w:r w:rsidR="0078412E" w:rsidRPr="005D3A55">
        <w:rPr>
          <w:sz w:val="28"/>
          <w:szCs w:val="28"/>
        </w:rPr>
        <w:t>;</w:t>
      </w:r>
    </w:p>
    <w:p w:rsidR="0078412E" w:rsidRPr="005D3A55" w:rsidRDefault="00D7633B" w:rsidP="0078412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>разработк</w:t>
      </w:r>
      <w:r w:rsidR="0078412E">
        <w:rPr>
          <w:sz w:val="28"/>
          <w:szCs w:val="28"/>
        </w:rPr>
        <w:t>а</w:t>
      </w:r>
      <w:r w:rsidR="0078412E" w:rsidRPr="005D3A55">
        <w:rPr>
          <w:sz w:val="28"/>
          <w:szCs w:val="28"/>
        </w:rPr>
        <w:t xml:space="preserve"> и внедрение механизмов эффективного контракта с руководител</w:t>
      </w:r>
      <w:r w:rsidR="00C363E3">
        <w:rPr>
          <w:sz w:val="28"/>
          <w:szCs w:val="28"/>
        </w:rPr>
        <w:t>я</w:t>
      </w:r>
      <w:r w:rsidR="0078412E">
        <w:rPr>
          <w:sz w:val="28"/>
          <w:szCs w:val="28"/>
        </w:rPr>
        <w:t>м</w:t>
      </w:r>
      <w:r w:rsidR="00C363E3">
        <w:rPr>
          <w:sz w:val="28"/>
          <w:szCs w:val="28"/>
        </w:rPr>
        <w:t>и</w:t>
      </w:r>
      <w:r w:rsidR="0078412E" w:rsidRPr="005D3A55">
        <w:rPr>
          <w:sz w:val="28"/>
          <w:szCs w:val="28"/>
        </w:rPr>
        <w:t xml:space="preserve"> образовательн</w:t>
      </w:r>
      <w:r w:rsidR="00C363E3">
        <w:rPr>
          <w:sz w:val="28"/>
          <w:szCs w:val="28"/>
        </w:rPr>
        <w:t>ых</w:t>
      </w:r>
      <w:r w:rsidR="0078412E" w:rsidRPr="005D3A55">
        <w:rPr>
          <w:sz w:val="28"/>
          <w:szCs w:val="28"/>
        </w:rPr>
        <w:t xml:space="preserve"> организаци</w:t>
      </w:r>
      <w:r w:rsidR="00C363E3">
        <w:rPr>
          <w:sz w:val="28"/>
          <w:szCs w:val="28"/>
        </w:rPr>
        <w:t>й</w:t>
      </w:r>
      <w:r w:rsidR="0078412E" w:rsidRPr="005D3A55">
        <w:rPr>
          <w:sz w:val="28"/>
          <w:szCs w:val="28"/>
        </w:rPr>
        <w:t>дополнительного образования</w:t>
      </w:r>
      <w:r w:rsidR="0078412E">
        <w:rPr>
          <w:sz w:val="28"/>
          <w:szCs w:val="28"/>
        </w:rPr>
        <w:t xml:space="preserve"> Пожарского муниципального района</w:t>
      </w:r>
      <w:r w:rsidR="0078412E" w:rsidRPr="005D3A55">
        <w:rPr>
          <w:sz w:val="28"/>
          <w:szCs w:val="28"/>
        </w:rPr>
        <w:t xml:space="preserve"> в части установления взаимосвязи между показателями качества предоставляемых услуг  организацией и эффективностью деятельности руководителя образовательной организации дополнительного образования;</w:t>
      </w:r>
    </w:p>
    <w:p w:rsidR="0078412E" w:rsidRPr="005D3A55" w:rsidRDefault="00B95DCC" w:rsidP="0078412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412E" w:rsidRPr="005D3A55">
        <w:rPr>
          <w:sz w:val="28"/>
          <w:szCs w:val="28"/>
        </w:rPr>
        <w:t xml:space="preserve">информационное и мониторинговое сопровождение </w:t>
      </w:r>
      <w:r>
        <w:rPr>
          <w:sz w:val="28"/>
          <w:szCs w:val="28"/>
        </w:rPr>
        <w:t>введения эффективного контракта.</w:t>
      </w:r>
    </w:p>
    <w:p w:rsidR="0078412E" w:rsidRDefault="0078412E" w:rsidP="0078412E">
      <w:pPr>
        <w:pStyle w:val="30"/>
        <w:shd w:val="clear" w:color="auto" w:fill="auto"/>
        <w:tabs>
          <w:tab w:val="left" w:pos="14570"/>
        </w:tabs>
        <w:spacing w:before="0" w:after="0" w:line="360" w:lineRule="auto"/>
        <w:ind w:firstLine="0"/>
        <w:jc w:val="both"/>
        <w:rPr>
          <w:sz w:val="28"/>
          <w:szCs w:val="28"/>
        </w:rPr>
      </w:pPr>
      <w:bookmarkStart w:id="1" w:name="bookmark24"/>
      <w:r>
        <w:rPr>
          <w:sz w:val="28"/>
          <w:szCs w:val="28"/>
        </w:rPr>
        <w:t xml:space="preserve">Участие в мероприятиях по подготовке к </w:t>
      </w:r>
      <w:r w:rsidRPr="005D3A55">
        <w:rPr>
          <w:sz w:val="28"/>
          <w:szCs w:val="28"/>
        </w:rPr>
        <w:t xml:space="preserve">аттестации педагогических работников </w:t>
      </w:r>
      <w:r w:rsidR="00C363E3">
        <w:rPr>
          <w:sz w:val="28"/>
          <w:szCs w:val="28"/>
        </w:rPr>
        <w:t xml:space="preserve">организаций </w:t>
      </w:r>
      <w:r w:rsidRPr="005D3A55">
        <w:rPr>
          <w:sz w:val="28"/>
          <w:szCs w:val="28"/>
        </w:rPr>
        <w:t>дополнительного образования детей</w:t>
      </w:r>
      <w:r>
        <w:rPr>
          <w:sz w:val="28"/>
          <w:szCs w:val="28"/>
        </w:rPr>
        <w:t xml:space="preserve"> на первую и высшую квалификационные категории и аттестацию напедагогических кадров на соответствие занимаемой должности</w:t>
      </w:r>
      <w:r w:rsidRPr="005D3A55">
        <w:rPr>
          <w:sz w:val="28"/>
          <w:szCs w:val="28"/>
        </w:rPr>
        <w:t xml:space="preserve"> с последующим переводом их на эффективный контракт.</w:t>
      </w:r>
      <w:bookmarkEnd w:id="1"/>
    </w:p>
    <w:p w:rsidR="0078412E" w:rsidRPr="00980523" w:rsidRDefault="00BD7B17" w:rsidP="0078412E">
      <w:pPr>
        <w:pStyle w:val="30"/>
        <w:shd w:val="clear" w:color="auto" w:fill="auto"/>
        <w:tabs>
          <w:tab w:val="left" w:pos="14570"/>
        </w:tabs>
        <w:spacing w:before="0" w:after="238" w:line="360" w:lineRule="auto"/>
        <w:ind w:left="40" w:right="20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Совершенствование (модернизация) моделей </w:t>
      </w:r>
      <w:r w:rsidR="0078412E">
        <w:rPr>
          <w:sz w:val="28"/>
          <w:szCs w:val="28"/>
        </w:rPr>
        <w:t xml:space="preserve"> аттестации руководител</w:t>
      </w:r>
      <w:r>
        <w:rPr>
          <w:sz w:val="28"/>
          <w:szCs w:val="28"/>
        </w:rPr>
        <w:t>ей</w:t>
      </w:r>
      <w:r w:rsidR="009579EB">
        <w:rPr>
          <w:sz w:val="28"/>
          <w:szCs w:val="28"/>
        </w:rPr>
        <w:t xml:space="preserve">и педагогических работников организаций дополнительного образования детей </w:t>
      </w:r>
      <w:r w:rsidR="0078412E">
        <w:rPr>
          <w:sz w:val="28"/>
          <w:szCs w:val="28"/>
        </w:rPr>
        <w:t xml:space="preserve">с </w:t>
      </w:r>
      <w:r w:rsidR="0078412E" w:rsidRPr="005D3A55">
        <w:rPr>
          <w:sz w:val="28"/>
          <w:szCs w:val="28"/>
        </w:rPr>
        <w:t>последующим переводом их на эффективный контракт.</w:t>
      </w:r>
      <w:r w:rsidR="0078412E">
        <w:rPr>
          <w:sz w:val="28"/>
          <w:szCs w:val="28"/>
        </w:rPr>
        <w:tab/>
      </w:r>
    </w:p>
    <w:p w:rsidR="0078412E" w:rsidRPr="00A53638" w:rsidRDefault="0078412E" w:rsidP="0078412E">
      <w:pPr>
        <w:shd w:val="clear" w:color="auto" w:fill="FFFFFF"/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A53638">
        <w:rPr>
          <w:sz w:val="28"/>
          <w:szCs w:val="28"/>
        </w:rPr>
        <w:t>3.2. Ожидаемые результаты</w:t>
      </w:r>
    </w:p>
    <w:p w:rsidR="0078412E" w:rsidRPr="005D3A55" w:rsidRDefault="0078412E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>7</w:t>
      </w:r>
      <w:r w:rsidRPr="005D3A55">
        <w:rPr>
          <w:sz w:val="28"/>
          <w:szCs w:val="28"/>
        </w:rPr>
        <w:t xml:space="preserve">0процентов детей от 5 до 18 лет будут охвачены программами дополнительного образования, в том числе </w:t>
      </w:r>
      <w:r>
        <w:rPr>
          <w:sz w:val="28"/>
          <w:szCs w:val="28"/>
        </w:rPr>
        <w:t>50</w:t>
      </w:r>
      <w:r w:rsidRPr="005D3A55">
        <w:rPr>
          <w:sz w:val="28"/>
          <w:szCs w:val="28"/>
        </w:rPr>
        <w:t xml:space="preserve"> процентов из них за счет бюджетных средств.</w:t>
      </w:r>
    </w:p>
    <w:p w:rsidR="0078412E" w:rsidRPr="005D3A55" w:rsidRDefault="0078412E" w:rsidP="0078412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D3A55">
        <w:rPr>
          <w:sz w:val="28"/>
          <w:szCs w:val="28"/>
        </w:rPr>
        <w:t xml:space="preserve">Не менее </w:t>
      </w:r>
      <w:r>
        <w:rPr>
          <w:sz w:val="28"/>
          <w:szCs w:val="28"/>
        </w:rPr>
        <w:t>2,5</w:t>
      </w:r>
      <w:r w:rsidRPr="005D3A55">
        <w:rPr>
          <w:sz w:val="28"/>
          <w:szCs w:val="28"/>
        </w:rPr>
        <w:t> тыс. детей и подростков будут охвачены общественными проектами с использованием медиа-технологий, направленными на просвещение и воспитание.</w:t>
      </w:r>
    </w:p>
    <w:p w:rsidR="009579EB" w:rsidRDefault="009579EB" w:rsidP="0078412E">
      <w:pPr>
        <w:spacing w:line="360" w:lineRule="exact"/>
        <w:jc w:val="center"/>
        <w:rPr>
          <w:sz w:val="28"/>
          <w:szCs w:val="28"/>
        </w:rPr>
      </w:pPr>
    </w:p>
    <w:p w:rsidR="0078412E" w:rsidRPr="00A53638" w:rsidRDefault="0078412E" w:rsidP="0078412E">
      <w:pPr>
        <w:spacing w:line="360" w:lineRule="exact"/>
        <w:jc w:val="center"/>
        <w:rPr>
          <w:sz w:val="28"/>
          <w:szCs w:val="28"/>
        </w:rPr>
      </w:pPr>
      <w:r w:rsidRPr="00A53638">
        <w:rPr>
          <w:sz w:val="28"/>
          <w:szCs w:val="28"/>
        </w:rPr>
        <w:lastRenderedPageBreak/>
        <w:t>3.3. Основные количественные характеристики системы дополнительного образования детей</w:t>
      </w:r>
    </w:p>
    <w:p w:rsidR="0078412E" w:rsidRPr="00A53638" w:rsidRDefault="0078412E" w:rsidP="0078412E">
      <w:pPr>
        <w:spacing w:line="360" w:lineRule="exact"/>
        <w:jc w:val="center"/>
        <w:rPr>
          <w:szCs w:val="28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1418"/>
        <w:gridCol w:w="1134"/>
        <w:gridCol w:w="1134"/>
        <w:gridCol w:w="992"/>
        <w:gridCol w:w="1276"/>
        <w:gridCol w:w="1275"/>
        <w:gridCol w:w="1560"/>
      </w:tblGrid>
      <w:tr w:rsidR="0078412E" w:rsidRPr="002D566A" w:rsidTr="00625CA7">
        <w:trPr>
          <w:cantSplit/>
        </w:trPr>
        <w:tc>
          <w:tcPr>
            <w:tcW w:w="5954" w:type="dxa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2013 </w:t>
            </w:r>
          </w:p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2014 </w:t>
            </w:r>
          </w:p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2016 </w:t>
            </w:r>
          </w:p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2017 </w:t>
            </w:r>
          </w:p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2018 </w:t>
            </w:r>
          </w:p>
          <w:p w:rsidR="0078412E" w:rsidRPr="002D566A" w:rsidRDefault="0078412E" w:rsidP="002D566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год</w:t>
            </w:r>
          </w:p>
        </w:tc>
      </w:tr>
      <w:tr w:rsidR="0078412E" w:rsidRPr="002D566A" w:rsidTr="00625CA7">
        <w:trPr>
          <w:cantSplit/>
        </w:trPr>
        <w:tc>
          <w:tcPr>
            <w:tcW w:w="5954" w:type="dxa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Ч</w:t>
            </w:r>
            <w:r w:rsidR="0084039C" w:rsidRPr="002D566A">
              <w:rPr>
                <w:color w:val="000000"/>
                <w:sz w:val="26"/>
                <w:szCs w:val="26"/>
              </w:rPr>
              <w:t>исленность детей и молодежи 5-</w:t>
            </w:r>
            <w:r w:rsidRPr="002D566A">
              <w:rPr>
                <w:color w:val="000000"/>
                <w:sz w:val="26"/>
                <w:szCs w:val="26"/>
              </w:rPr>
              <w:t>18 лет</w:t>
            </w:r>
          </w:p>
          <w:p w:rsidR="00B95DCC" w:rsidRPr="002D566A" w:rsidRDefault="00B95DCC" w:rsidP="002D566A">
            <w:pPr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человек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3799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3748</w:t>
            </w:r>
          </w:p>
        </w:tc>
        <w:tc>
          <w:tcPr>
            <w:tcW w:w="992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3814</w:t>
            </w:r>
          </w:p>
        </w:tc>
        <w:tc>
          <w:tcPr>
            <w:tcW w:w="1276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3769</w:t>
            </w:r>
          </w:p>
        </w:tc>
        <w:tc>
          <w:tcPr>
            <w:tcW w:w="1275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3709</w:t>
            </w:r>
          </w:p>
        </w:tc>
        <w:tc>
          <w:tcPr>
            <w:tcW w:w="1560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3725</w:t>
            </w:r>
          </w:p>
        </w:tc>
      </w:tr>
      <w:tr w:rsidR="0078412E" w:rsidRPr="002D566A" w:rsidTr="00625CA7">
        <w:trPr>
          <w:cantSplit/>
        </w:trPr>
        <w:tc>
          <w:tcPr>
            <w:tcW w:w="5954" w:type="dxa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Доля детей, охваченных образовательными программами </w:t>
            </w:r>
            <w:r w:rsidRPr="002D566A">
              <w:rPr>
                <w:sz w:val="26"/>
                <w:szCs w:val="26"/>
              </w:rPr>
              <w:t>дополнительного образования детей, в общей ч</w:t>
            </w:r>
            <w:r w:rsidR="0084039C" w:rsidRPr="002D566A">
              <w:rPr>
                <w:color w:val="000000"/>
                <w:sz w:val="26"/>
                <w:szCs w:val="26"/>
              </w:rPr>
              <w:t>исленности детей и молодежи 5-</w:t>
            </w:r>
            <w:r w:rsidRPr="002D566A">
              <w:rPr>
                <w:color w:val="000000"/>
                <w:sz w:val="26"/>
                <w:szCs w:val="26"/>
              </w:rPr>
              <w:t>18 лет</w:t>
            </w:r>
          </w:p>
          <w:p w:rsidR="00B95DCC" w:rsidRPr="002D566A" w:rsidRDefault="00B95DCC" w:rsidP="002D566A">
            <w:pPr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69</w:t>
            </w:r>
          </w:p>
        </w:tc>
        <w:tc>
          <w:tcPr>
            <w:tcW w:w="992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75</w:t>
            </w:r>
          </w:p>
        </w:tc>
        <w:tc>
          <w:tcPr>
            <w:tcW w:w="1276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78</w:t>
            </w:r>
          </w:p>
        </w:tc>
        <w:tc>
          <w:tcPr>
            <w:tcW w:w="1275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80</w:t>
            </w:r>
          </w:p>
        </w:tc>
        <w:tc>
          <w:tcPr>
            <w:tcW w:w="1560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82</w:t>
            </w:r>
          </w:p>
        </w:tc>
      </w:tr>
      <w:tr w:rsidR="0078412E" w:rsidRPr="002D566A" w:rsidTr="00625CA7">
        <w:trPr>
          <w:cantSplit/>
        </w:trPr>
        <w:tc>
          <w:tcPr>
            <w:tcW w:w="5954" w:type="dxa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Численность педагогических работников организаций дополнительного образования детей</w:t>
            </w:r>
          </w:p>
          <w:p w:rsidR="00B95DCC" w:rsidRPr="002D566A" w:rsidRDefault="00B95DCC" w:rsidP="002D566A">
            <w:pPr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человек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1</w:t>
            </w:r>
            <w:r w:rsidR="00107CC3" w:rsidRPr="002D566A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</w:tcPr>
          <w:p w:rsidR="0078412E" w:rsidRPr="002D566A" w:rsidRDefault="0078412E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1</w:t>
            </w:r>
            <w:r w:rsidR="00107CC3" w:rsidRPr="002D566A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:rsidR="0078412E" w:rsidRPr="002D566A" w:rsidRDefault="00107CC3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</w:tcPr>
          <w:p w:rsidR="0078412E" w:rsidRPr="002D566A" w:rsidRDefault="00107CC3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</w:tcPr>
          <w:p w:rsidR="0078412E" w:rsidRPr="002D566A" w:rsidRDefault="00107CC3" w:rsidP="002D566A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10</w:t>
            </w:r>
          </w:p>
        </w:tc>
      </w:tr>
      <w:tr w:rsidR="0078412E" w:rsidRPr="002D566A" w:rsidTr="00625CA7">
        <w:trPr>
          <w:cantSplit/>
        </w:trPr>
        <w:tc>
          <w:tcPr>
            <w:tcW w:w="5954" w:type="dxa"/>
            <w:shd w:val="clear" w:color="auto" w:fill="auto"/>
          </w:tcPr>
          <w:p w:rsidR="0078412E" w:rsidRPr="002D566A" w:rsidRDefault="0078412E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Доля педагогических работников программ дополнительного образования, которым при прохождении аттестации в соответствующем году присвоена первая или высшая категория</w:t>
            </w:r>
          </w:p>
          <w:p w:rsidR="00B95DCC" w:rsidRPr="002D566A" w:rsidRDefault="00B95DCC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8412E" w:rsidRPr="002D566A" w:rsidRDefault="0078412E" w:rsidP="002D566A">
            <w:pPr>
              <w:pStyle w:val="120"/>
              <w:shd w:val="clear" w:color="auto" w:fill="auto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2D566A">
              <w:rPr>
                <w:rFonts w:ascii="Times New Roman" w:hAnsi="Times New Roman"/>
                <w:noProof w:val="0"/>
                <w:sz w:val="26"/>
                <w:szCs w:val="26"/>
                <w:lang w:eastAsia="ru-RU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100</w:t>
            </w:r>
          </w:p>
        </w:tc>
      </w:tr>
    </w:tbl>
    <w:p w:rsidR="00C37CFB" w:rsidRDefault="00C37CFB" w:rsidP="0084039C">
      <w:pPr>
        <w:spacing w:line="360" w:lineRule="exact"/>
        <w:rPr>
          <w:sz w:val="28"/>
          <w:szCs w:val="28"/>
        </w:rPr>
      </w:pPr>
    </w:p>
    <w:p w:rsidR="0078412E" w:rsidRPr="00A53638" w:rsidRDefault="0078412E" w:rsidP="0078412E">
      <w:pPr>
        <w:spacing w:line="360" w:lineRule="exact"/>
        <w:jc w:val="center"/>
        <w:rPr>
          <w:sz w:val="28"/>
          <w:szCs w:val="28"/>
        </w:rPr>
      </w:pPr>
      <w:r w:rsidRPr="00A53638">
        <w:rPr>
          <w:sz w:val="28"/>
          <w:szCs w:val="28"/>
        </w:rPr>
        <w:t>3.4. Мероприятия по повышению эффективности и качества услуг в сфере дополнительного образования детей, соотнесенные с этапами перехода к эффективному контракту</w:t>
      </w:r>
    </w:p>
    <w:p w:rsidR="0078412E" w:rsidRPr="00A53638" w:rsidRDefault="0078412E" w:rsidP="0078412E">
      <w:pPr>
        <w:spacing w:line="360" w:lineRule="exact"/>
        <w:jc w:val="center"/>
        <w:rPr>
          <w:sz w:val="28"/>
          <w:szCs w:val="28"/>
        </w:rPr>
      </w:pPr>
    </w:p>
    <w:tbl>
      <w:tblPr>
        <w:tblW w:w="509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3"/>
        <w:gridCol w:w="4586"/>
        <w:gridCol w:w="3158"/>
        <w:gridCol w:w="1925"/>
        <w:gridCol w:w="4354"/>
      </w:tblGrid>
      <w:tr w:rsidR="0078412E" w:rsidRPr="002D566A" w:rsidTr="00625CA7">
        <w:trPr>
          <w:cantSplit/>
          <w:tblHeader/>
        </w:trPr>
        <w:tc>
          <w:tcPr>
            <w:tcW w:w="346" w:type="pct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2" w:type="pct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1445" w:type="pct"/>
            <w:shd w:val="clear" w:color="auto" w:fill="auto"/>
            <w:vAlign w:val="center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Показатели</w:t>
            </w:r>
          </w:p>
        </w:tc>
      </w:tr>
      <w:tr w:rsidR="0078412E" w:rsidRPr="002D566A" w:rsidTr="00625CA7">
        <w:trPr>
          <w:cantSplit/>
        </w:trPr>
        <w:tc>
          <w:tcPr>
            <w:tcW w:w="5000" w:type="pct"/>
            <w:gridSpan w:val="5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Расширение потенциала системы дополнительного образования детей</w:t>
            </w:r>
          </w:p>
        </w:tc>
      </w:tr>
      <w:tr w:rsidR="0078412E" w:rsidRPr="002D566A" w:rsidTr="002B38AF">
        <w:trPr>
          <w:cantSplit/>
          <w:trHeight w:val="1860"/>
        </w:trPr>
        <w:tc>
          <w:tcPr>
            <w:tcW w:w="346" w:type="pct"/>
            <w:shd w:val="clear" w:color="auto" w:fill="auto"/>
          </w:tcPr>
          <w:p w:rsidR="0078412E" w:rsidRPr="002D566A" w:rsidRDefault="0078412E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Реализация подпрограммы «Развитие системы дополнительного образования детей и подростков Пожарского муниципального района» муниципальной программы «Развитие образования Пожарского муниципального района» на 2014-2017 годы.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2014-2017 годы </w:t>
            </w: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</w:t>
            </w:r>
            <w:r w:rsidR="002D566A">
              <w:rPr>
                <w:sz w:val="26"/>
                <w:szCs w:val="26"/>
              </w:rPr>
              <w:t>хват детей в возрасте5-</w:t>
            </w:r>
            <w:r w:rsidRPr="002D566A">
              <w:rPr>
                <w:sz w:val="26"/>
                <w:szCs w:val="26"/>
              </w:rPr>
              <w:t xml:space="preserve">18 лет программами дополнительного образования, </w:t>
            </w:r>
          </w:p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r w:rsidRPr="002D566A">
              <w:rPr>
                <w:sz w:val="26"/>
                <w:szCs w:val="26"/>
              </w:rPr>
              <w:lastRenderedPageBreak/>
              <w:t>численностиобучающихся по программам общего образования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2B38AF">
        <w:trPr>
          <w:cantSplit/>
          <w:trHeight w:val="1122"/>
        </w:trPr>
        <w:tc>
          <w:tcPr>
            <w:tcW w:w="346" w:type="pct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1.1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организация мониторинга и оценки </w:t>
            </w:r>
            <w:proofErr w:type="gramStart"/>
            <w:r w:rsidRPr="002D566A">
              <w:rPr>
                <w:sz w:val="26"/>
                <w:szCs w:val="26"/>
              </w:rPr>
              <w:t>эффективности реализации  программ развития дополнительного образования детей</w:t>
            </w:r>
            <w:proofErr w:type="gramEnd"/>
            <w:r w:rsidR="002B38AF" w:rsidRPr="002D566A">
              <w:rPr>
                <w:sz w:val="26"/>
                <w:szCs w:val="26"/>
              </w:rPr>
              <w:t>.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2015-2018 годы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B95DCC">
        <w:trPr>
          <w:trHeight w:val="981"/>
        </w:trPr>
        <w:tc>
          <w:tcPr>
            <w:tcW w:w="346" w:type="pct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Совершенствование организационно-экономических механизмов </w:t>
            </w:r>
            <w:proofErr w:type="gramStart"/>
            <w:r w:rsidRPr="002D566A">
              <w:rPr>
                <w:sz w:val="26"/>
                <w:szCs w:val="26"/>
              </w:rPr>
              <w:t>обеспечения доступности услуг дополнительного образования детей</w:t>
            </w:r>
            <w:proofErr w:type="gramEnd"/>
            <w:r w:rsidRPr="002D566A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</w:t>
            </w:r>
            <w:r w:rsidR="002D566A">
              <w:rPr>
                <w:sz w:val="26"/>
                <w:szCs w:val="26"/>
              </w:rPr>
              <w:t>хват детей в возрасте 5-</w:t>
            </w:r>
            <w:r w:rsidRPr="002D566A">
              <w:rPr>
                <w:sz w:val="26"/>
                <w:szCs w:val="26"/>
              </w:rPr>
              <w:t>18 лет программами дополнительного образования до 70 процентов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000070">
        <w:trPr>
          <w:trHeight w:val="920"/>
        </w:trPr>
        <w:tc>
          <w:tcPr>
            <w:tcW w:w="346" w:type="pct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2.1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мероприятия по созданию условий для развития инфраструктуры дополнительного образования и досуга детей.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 год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000070">
        <w:trPr>
          <w:trHeight w:val="1220"/>
        </w:trPr>
        <w:tc>
          <w:tcPr>
            <w:tcW w:w="346" w:type="pct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3.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Распространение современных региональных моделей организации дополнительного образования детей МБОУ ДОД ЦВР Пожарского муниципального района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</w:t>
            </w:r>
            <w:r w:rsidR="002D566A">
              <w:rPr>
                <w:sz w:val="26"/>
                <w:szCs w:val="26"/>
              </w:rPr>
              <w:t>хват детей в возрасте 5</w:t>
            </w:r>
            <w:r w:rsidRPr="002D566A">
              <w:rPr>
                <w:sz w:val="26"/>
                <w:szCs w:val="26"/>
              </w:rPr>
              <w:t>–18 лет программа</w:t>
            </w:r>
            <w:r w:rsidR="00000070" w:rsidRPr="002D566A">
              <w:rPr>
                <w:sz w:val="26"/>
                <w:szCs w:val="26"/>
              </w:rPr>
              <w:t>ми дополнительного образования.</w:t>
            </w:r>
          </w:p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Охват детей в возрасте 5–18 лет программами дополнительного образования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2B38AF">
        <w:trPr>
          <w:trHeight w:val="1541"/>
        </w:trPr>
        <w:tc>
          <w:tcPr>
            <w:tcW w:w="346" w:type="pct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3.1</w:t>
            </w:r>
          </w:p>
        </w:tc>
        <w:tc>
          <w:tcPr>
            <w:tcW w:w="1522" w:type="pct"/>
            <w:shd w:val="clear" w:color="auto" w:fill="auto"/>
          </w:tcPr>
          <w:p w:rsidR="00D15548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Обобщение и распространение лучших педагогических практик по опыту организации дополнительного образования детей, в том числе с использованием современных инновационных методик и технологий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2015-2017 годы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5000" w:type="pct"/>
            <w:gridSpan w:val="5"/>
            <w:shd w:val="clear" w:color="auto" w:fill="auto"/>
          </w:tcPr>
          <w:p w:rsidR="00B95DCC" w:rsidRPr="002D566A" w:rsidRDefault="00B95DCC" w:rsidP="002D566A">
            <w:pPr>
              <w:jc w:val="center"/>
              <w:rPr>
                <w:sz w:val="26"/>
                <w:szCs w:val="26"/>
              </w:rPr>
            </w:pPr>
          </w:p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Создание условий для развития молодых талантов и детей с высокой мотивацией к обучению</w:t>
            </w: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2B38A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</w:t>
            </w:r>
            <w:r w:rsidR="00B95DCC" w:rsidRPr="002D566A">
              <w:rPr>
                <w:sz w:val="26"/>
                <w:szCs w:val="26"/>
              </w:rPr>
              <w:t>.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Участие в реализации Концепции общенациональной системы выявления и развития молодых талантов:</w:t>
            </w:r>
          </w:p>
        </w:tc>
        <w:tc>
          <w:tcPr>
            <w:tcW w:w="1048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по программам общего образования, участвующих в </w:t>
            </w:r>
            <w:r w:rsidR="002B38AF" w:rsidRPr="002D566A">
              <w:rPr>
                <w:sz w:val="26"/>
                <w:szCs w:val="26"/>
              </w:rPr>
              <w:t>о</w:t>
            </w:r>
            <w:r w:rsidRPr="002D566A">
              <w:rPr>
                <w:sz w:val="26"/>
                <w:szCs w:val="26"/>
              </w:rPr>
              <w:t xml:space="preserve">лимпиадах и конкурсах различного уровня, в общей </w:t>
            </w:r>
            <w:proofErr w:type="gramStart"/>
            <w:r w:rsidRPr="002D566A">
              <w:rPr>
                <w:sz w:val="26"/>
                <w:szCs w:val="26"/>
              </w:rPr>
              <w:t>численности</w:t>
            </w:r>
            <w:proofErr w:type="gramEnd"/>
            <w:r w:rsidRPr="002D566A">
              <w:rPr>
                <w:sz w:val="26"/>
                <w:szCs w:val="26"/>
              </w:rPr>
              <w:t xml:space="preserve"> обучающихся по программам общего образования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2B38A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</w:t>
            </w:r>
            <w:r w:rsidR="0078412E" w:rsidRPr="002D566A">
              <w:rPr>
                <w:sz w:val="26"/>
                <w:szCs w:val="26"/>
              </w:rPr>
              <w:t>.1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Участие в реализации региональной программы выявления и развития молодых талантов</w:t>
            </w:r>
          </w:p>
        </w:tc>
        <w:tc>
          <w:tcPr>
            <w:tcW w:w="1048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9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2B38AF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4</w:t>
            </w:r>
            <w:r w:rsidR="0078412E" w:rsidRPr="002D566A">
              <w:rPr>
                <w:sz w:val="26"/>
                <w:szCs w:val="26"/>
              </w:rPr>
              <w:t>.2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реализация муниципальной программы выявления и развития молодых талантов</w:t>
            </w:r>
          </w:p>
          <w:p w:rsidR="0084039C" w:rsidRPr="002D566A" w:rsidRDefault="0084039C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9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5000" w:type="pct"/>
            <w:gridSpan w:val="5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Введение эффективного контракта в системе дополнительного образования детей</w:t>
            </w: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D15548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5</w:t>
            </w:r>
            <w:r w:rsidR="0078412E" w:rsidRPr="002D566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Разработка и внедрение механизмов эффективного контракта с педагогическими работниками </w:t>
            </w:r>
            <w:r w:rsidR="00D43CDC" w:rsidRPr="002D566A">
              <w:rPr>
                <w:sz w:val="26"/>
                <w:szCs w:val="26"/>
              </w:rPr>
              <w:t>муниципальных</w:t>
            </w:r>
            <w:r w:rsidRPr="002D566A">
              <w:rPr>
                <w:sz w:val="26"/>
                <w:szCs w:val="26"/>
              </w:rPr>
              <w:t xml:space="preserve"> организаций дополнительного образования детей: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муниципалитете</w:t>
            </w:r>
            <w:r w:rsidR="00000070" w:rsidRPr="002D566A">
              <w:rPr>
                <w:sz w:val="26"/>
                <w:szCs w:val="26"/>
              </w:rPr>
              <w:t>.</w:t>
            </w:r>
          </w:p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  <w:p w:rsidR="00215CEF" w:rsidRPr="002D566A" w:rsidRDefault="00215CEF" w:rsidP="002D566A">
            <w:pPr>
              <w:contextualSpacing/>
              <w:rPr>
                <w:sz w:val="26"/>
                <w:szCs w:val="26"/>
              </w:rPr>
            </w:pPr>
          </w:p>
          <w:p w:rsidR="00215CEF" w:rsidRPr="002D566A" w:rsidRDefault="00215CEF" w:rsidP="002D566A">
            <w:pPr>
              <w:contextualSpacing/>
              <w:rPr>
                <w:sz w:val="26"/>
                <w:szCs w:val="26"/>
              </w:rPr>
            </w:pPr>
          </w:p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Доля педагогических работников программ дополнительного образования, которым при прохождении аттестации в соответствующем году присвоена первая или высшая категория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D15548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5</w:t>
            </w:r>
            <w:r w:rsidR="0078412E" w:rsidRPr="002D566A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разработка и апробация моделей эффективного контракта в дополнительном образовании детей</w:t>
            </w:r>
          </w:p>
          <w:p w:rsidR="00000070" w:rsidRPr="002D566A" w:rsidRDefault="00000070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 год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D15548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5</w:t>
            </w:r>
            <w:r w:rsidR="0078412E" w:rsidRPr="002D566A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проведение аттестации педагогических работников дополнительного образования детей с последующим переводом их на эффективный контракт</w:t>
            </w:r>
          </w:p>
        </w:tc>
        <w:tc>
          <w:tcPr>
            <w:tcW w:w="1048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D15548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5</w:t>
            </w:r>
            <w:r w:rsidR="0078412E" w:rsidRPr="002D566A">
              <w:rPr>
                <w:rFonts w:ascii="Times New Roman" w:hAnsi="Times New Roman"/>
                <w:sz w:val="26"/>
                <w:szCs w:val="26"/>
              </w:rPr>
              <w:t>.3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pStyle w:val="a6"/>
              <w:shd w:val="clear" w:color="auto" w:fill="auto"/>
              <w:spacing w:before="0" w:line="240" w:lineRule="auto"/>
              <w:jc w:val="left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оптимизация численности по отдельным категориям педагогических работников, определенных указами Президента Российской Федерации, с учетом увеличения производительности труда и проводимых институциональных изменений</w:t>
            </w:r>
          </w:p>
        </w:tc>
        <w:tc>
          <w:tcPr>
            <w:tcW w:w="1048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39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color w:val="FF0000"/>
                <w:sz w:val="26"/>
                <w:szCs w:val="26"/>
              </w:rPr>
            </w:pPr>
          </w:p>
        </w:tc>
      </w:tr>
      <w:tr w:rsidR="0078412E" w:rsidRPr="002D566A" w:rsidTr="00602867">
        <w:trPr>
          <w:trHeight w:val="868"/>
        </w:trPr>
        <w:tc>
          <w:tcPr>
            <w:tcW w:w="346" w:type="pct"/>
            <w:shd w:val="clear" w:color="auto" w:fill="auto"/>
          </w:tcPr>
          <w:p w:rsidR="0078412E" w:rsidRPr="002D566A" w:rsidRDefault="00602867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6</w:t>
            </w:r>
            <w:r w:rsidR="0078412E" w:rsidRPr="002D566A">
              <w:rPr>
                <w:sz w:val="26"/>
                <w:szCs w:val="26"/>
              </w:rPr>
              <w:t>.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Разработка и внедрение механизмов эффективного контракта с руководител</w:t>
            </w:r>
            <w:r w:rsidR="00215CEF" w:rsidRPr="002D566A">
              <w:rPr>
                <w:sz w:val="26"/>
                <w:szCs w:val="26"/>
              </w:rPr>
              <w:t xml:space="preserve">ями </w:t>
            </w:r>
            <w:r w:rsidRPr="002D566A">
              <w:rPr>
                <w:sz w:val="26"/>
                <w:szCs w:val="26"/>
              </w:rPr>
              <w:t>образовательн</w:t>
            </w:r>
            <w:r w:rsidR="00215CEF" w:rsidRPr="002D566A">
              <w:rPr>
                <w:sz w:val="26"/>
                <w:szCs w:val="26"/>
              </w:rPr>
              <w:t xml:space="preserve">ых </w:t>
            </w:r>
            <w:r w:rsidRPr="002D566A">
              <w:rPr>
                <w:sz w:val="26"/>
                <w:szCs w:val="26"/>
              </w:rPr>
              <w:t>организаци</w:t>
            </w:r>
            <w:r w:rsidR="00215CEF" w:rsidRPr="002D566A">
              <w:rPr>
                <w:sz w:val="26"/>
                <w:szCs w:val="26"/>
              </w:rPr>
              <w:t>й</w:t>
            </w:r>
            <w:r w:rsidRPr="002D566A">
              <w:rPr>
                <w:sz w:val="26"/>
                <w:szCs w:val="26"/>
              </w:rPr>
              <w:t xml:space="preserve"> дополнительного образования детей: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proofErr w:type="spellStart"/>
            <w:r w:rsidRPr="002D566A">
              <w:rPr>
                <w:sz w:val="26"/>
                <w:szCs w:val="26"/>
              </w:rPr>
              <w:t>вПожарском</w:t>
            </w:r>
            <w:proofErr w:type="spellEnd"/>
            <w:r w:rsidRPr="002D566A">
              <w:rPr>
                <w:sz w:val="26"/>
                <w:szCs w:val="26"/>
              </w:rPr>
              <w:t xml:space="preserve"> муниципальном </w:t>
            </w:r>
            <w:proofErr w:type="gramStart"/>
            <w:r w:rsidRPr="002D566A">
              <w:rPr>
                <w:sz w:val="26"/>
                <w:szCs w:val="26"/>
              </w:rPr>
              <w:t>районе</w:t>
            </w:r>
            <w:proofErr w:type="gramEnd"/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602867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t>6</w:t>
            </w:r>
            <w:r w:rsidR="00D15548" w:rsidRPr="002D566A">
              <w:rPr>
                <w:rFonts w:ascii="Times New Roman" w:hAnsi="Times New Roman"/>
                <w:sz w:val="26"/>
                <w:szCs w:val="26"/>
              </w:rPr>
              <w:t>.</w:t>
            </w:r>
            <w:r w:rsidR="0078412E" w:rsidRPr="002D56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проведение работы по заключению трудового договора с руководител</w:t>
            </w:r>
            <w:r w:rsidR="00215CEF" w:rsidRPr="002D566A">
              <w:rPr>
                <w:sz w:val="26"/>
                <w:szCs w:val="26"/>
              </w:rPr>
              <w:t xml:space="preserve">ями </w:t>
            </w:r>
            <w:r w:rsidRPr="002D566A">
              <w:rPr>
                <w:sz w:val="26"/>
                <w:szCs w:val="26"/>
              </w:rPr>
              <w:lastRenderedPageBreak/>
              <w:t>организаци</w:t>
            </w:r>
            <w:r w:rsidR="004B1D43" w:rsidRPr="002D566A">
              <w:rPr>
                <w:sz w:val="26"/>
                <w:szCs w:val="26"/>
              </w:rPr>
              <w:t>й</w:t>
            </w:r>
            <w:r w:rsidRPr="002D566A">
              <w:rPr>
                <w:sz w:val="26"/>
                <w:szCs w:val="26"/>
              </w:rPr>
              <w:t xml:space="preserve"> дополнительного образования детейв соответствии с типовой формой договора</w:t>
            </w:r>
          </w:p>
        </w:tc>
        <w:tc>
          <w:tcPr>
            <w:tcW w:w="1048" w:type="pct"/>
            <w:vMerge w:val="restart"/>
            <w:shd w:val="clear" w:color="auto" w:fill="auto"/>
          </w:tcPr>
          <w:p w:rsidR="0078412E" w:rsidRPr="002D566A" w:rsidRDefault="0078412E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 xml:space="preserve">Управление образования администрации </w:t>
            </w:r>
            <w:r w:rsidRPr="002D566A">
              <w:rPr>
                <w:sz w:val="26"/>
                <w:szCs w:val="26"/>
              </w:rPr>
              <w:lastRenderedPageBreak/>
              <w:t>Пожарского муниципального района, органы местного самоуправления с участием руководителей общеобразовательных организаций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2014-2018 годы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D15548" w:rsidP="002D566A">
            <w:pPr>
              <w:pStyle w:val="1"/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566A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  <w:r w:rsidR="0078412E" w:rsidRPr="002D566A">
              <w:rPr>
                <w:rFonts w:ascii="Times New Roman" w:hAnsi="Times New Roman"/>
                <w:sz w:val="26"/>
                <w:szCs w:val="26"/>
              </w:rPr>
              <w:t>.2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осуществление мероприятий, направленных на оптимизацию </w:t>
            </w:r>
            <w:proofErr w:type="gramStart"/>
            <w:r w:rsidRPr="002D566A">
              <w:rPr>
                <w:sz w:val="26"/>
                <w:szCs w:val="26"/>
              </w:rPr>
              <w:t>расходов</w:t>
            </w:r>
            <w:proofErr w:type="gramEnd"/>
            <w:r w:rsidRPr="002D566A">
              <w:rPr>
                <w:sz w:val="26"/>
                <w:szCs w:val="26"/>
              </w:rPr>
              <w:t xml:space="preserve"> на оплату труда вспомогательного, административно-управленческого персонала. Дифференциация оплаты труда вспомогательного, административно-управленческого персонала, исходя из предельной доли расходов на оплату их труда в общем фонде оплаты труда учреждения </w:t>
            </w:r>
          </w:p>
          <w:p w:rsidR="00D15548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не более 40%</w:t>
            </w:r>
          </w:p>
        </w:tc>
        <w:tc>
          <w:tcPr>
            <w:tcW w:w="1048" w:type="pct"/>
            <w:vMerge/>
            <w:shd w:val="clear" w:color="auto" w:fill="auto"/>
          </w:tcPr>
          <w:p w:rsidR="0078412E" w:rsidRPr="002D566A" w:rsidRDefault="0078412E" w:rsidP="002D566A">
            <w:pPr>
              <w:rPr>
                <w:sz w:val="26"/>
                <w:szCs w:val="26"/>
              </w:rPr>
            </w:pPr>
          </w:p>
        </w:tc>
        <w:tc>
          <w:tcPr>
            <w:tcW w:w="639" w:type="pct"/>
            <w:vMerge/>
            <w:shd w:val="clear" w:color="auto" w:fill="auto"/>
          </w:tcPr>
          <w:p w:rsidR="0078412E" w:rsidRPr="002D566A" w:rsidRDefault="0078412E" w:rsidP="002D56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rPr>
                <w:sz w:val="26"/>
                <w:szCs w:val="26"/>
              </w:rPr>
            </w:pPr>
          </w:p>
        </w:tc>
      </w:tr>
      <w:tr w:rsidR="0078412E" w:rsidRPr="002D566A" w:rsidTr="00602867">
        <w:trPr>
          <w:trHeight w:val="720"/>
        </w:trPr>
        <w:tc>
          <w:tcPr>
            <w:tcW w:w="346" w:type="pct"/>
            <w:shd w:val="clear" w:color="auto" w:fill="auto"/>
          </w:tcPr>
          <w:p w:rsidR="0078412E" w:rsidRPr="002D566A" w:rsidRDefault="00602867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7</w:t>
            </w:r>
            <w:r w:rsidR="0078412E" w:rsidRPr="002D566A">
              <w:rPr>
                <w:sz w:val="26"/>
                <w:szCs w:val="26"/>
              </w:rPr>
              <w:t>.</w:t>
            </w:r>
          </w:p>
        </w:tc>
        <w:tc>
          <w:tcPr>
            <w:tcW w:w="1522" w:type="pct"/>
            <w:shd w:val="clear" w:color="auto" w:fill="auto"/>
          </w:tcPr>
          <w:p w:rsidR="00D15548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2D566A">
              <w:rPr>
                <w:sz w:val="26"/>
                <w:szCs w:val="26"/>
              </w:rPr>
              <w:t>качества кадрового состава сферы дополнительного образования детей</w:t>
            </w:r>
            <w:proofErr w:type="gramEnd"/>
            <w:r w:rsidRPr="002D566A">
              <w:rPr>
                <w:sz w:val="26"/>
                <w:szCs w:val="26"/>
              </w:rPr>
              <w:t>: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45" w:type="pct"/>
            <w:vMerge w:val="restar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Удельный вес численности молодых педагогов в возрасте до 30 лет в образовательных организациях дополнительного образования детей</w:t>
            </w:r>
          </w:p>
          <w:p w:rsidR="00602867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Удельный вес численности руководител</w:t>
            </w:r>
            <w:r w:rsidR="004B1D43" w:rsidRPr="002D566A">
              <w:rPr>
                <w:sz w:val="26"/>
                <w:szCs w:val="26"/>
              </w:rPr>
              <w:t>ей</w:t>
            </w:r>
            <w:r w:rsidRPr="002D566A">
              <w:rPr>
                <w:sz w:val="26"/>
                <w:szCs w:val="26"/>
              </w:rPr>
              <w:t>организаци</w:t>
            </w:r>
            <w:r w:rsidR="004B1D43" w:rsidRPr="002D566A">
              <w:rPr>
                <w:sz w:val="26"/>
                <w:szCs w:val="26"/>
              </w:rPr>
              <w:t xml:space="preserve">й </w:t>
            </w:r>
            <w:r w:rsidRPr="002D566A">
              <w:rPr>
                <w:sz w:val="26"/>
                <w:szCs w:val="26"/>
              </w:rPr>
              <w:t>дополнительного образования детей, прошедш</w:t>
            </w:r>
            <w:r w:rsidR="004B1D43" w:rsidRPr="002D566A">
              <w:rPr>
                <w:sz w:val="26"/>
                <w:szCs w:val="26"/>
              </w:rPr>
              <w:t>их</w:t>
            </w:r>
            <w:r w:rsidRPr="002D566A">
              <w:rPr>
                <w:sz w:val="26"/>
                <w:szCs w:val="26"/>
              </w:rPr>
              <w:t>повышение квалификации и профессиональную переподготовку в общей численности руководителей организаций дополнительного образования детей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D15548">
        <w:trPr>
          <w:trHeight w:val="2641"/>
        </w:trPr>
        <w:tc>
          <w:tcPr>
            <w:tcW w:w="346" w:type="pct"/>
            <w:shd w:val="clear" w:color="auto" w:fill="auto"/>
          </w:tcPr>
          <w:p w:rsidR="0078412E" w:rsidRPr="002D566A" w:rsidRDefault="00602867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7</w:t>
            </w:r>
            <w:r w:rsidR="0078412E" w:rsidRPr="002D566A">
              <w:rPr>
                <w:sz w:val="26"/>
                <w:szCs w:val="26"/>
              </w:rPr>
              <w:t>.1</w:t>
            </w:r>
          </w:p>
        </w:tc>
        <w:tc>
          <w:tcPr>
            <w:tcW w:w="1522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реализация программы подготовки, переподготовки и повышения квалификации современных менеджеров, педагогов </w:t>
            </w:r>
            <w:r w:rsidR="004B1D43" w:rsidRPr="002D566A">
              <w:rPr>
                <w:sz w:val="26"/>
                <w:szCs w:val="26"/>
              </w:rPr>
              <w:t xml:space="preserve">организаций </w:t>
            </w:r>
            <w:r w:rsidRPr="002D566A">
              <w:rPr>
                <w:sz w:val="26"/>
                <w:szCs w:val="26"/>
              </w:rPr>
              <w:t>дополнительного образования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445" w:type="pct"/>
            <w:vMerge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</w:p>
        </w:tc>
      </w:tr>
      <w:tr w:rsidR="0078412E" w:rsidRPr="002D566A" w:rsidTr="00625CA7">
        <w:tc>
          <w:tcPr>
            <w:tcW w:w="346" w:type="pct"/>
            <w:shd w:val="clear" w:color="auto" w:fill="auto"/>
          </w:tcPr>
          <w:p w:rsidR="0078412E" w:rsidRPr="002D566A" w:rsidRDefault="00D15548" w:rsidP="002D566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</w:t>
            </w:r>
            <w:r w:rsidR="0078412E" w:rsidRPr="002D566A">
              <w:rPr>
                <w:sz w:val="26"/>
                <w:szCs w:val="26"/>
              </w:rPr>
              <w:t>.</w:t>
            </w:r>
          </w:p>
        </w:tc>
        <w:tc>
          <w:tcPr>
            <w:tcW w:w="1522" w:type="pct"/>
            <w:shd w:val="clear" w:color="auto" w:fill="auto"/>
          </w:tcPr>
          <w:p w:rsidR="00D15548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Информационное сопровождение мероприятий по введению эффективного контракта в дополнительном образовании детей </w:t>
            </w:r>
            <w:r w:rsidRPr="002D566A">
              <w:rPr>
                <w:sz w:val="26"/>
                <w:szCs w:val="26"/>
              </w:rPr>
              <w:lastRenderedPageBreak/>
              <w:t>(организация проведения разъяснительной работы в трудовом  коллективе, публикации в средствах массовой информации, проведение семинаров и другие мероприятия)</w:t>
            </w:r>
            <w:r w:rsidR="00000070" w:rsidRPr="002D566A">
              <w:rPr>
                <w:sz w:val="26"/>
                <w:szCs w:val="26"/>
              </w:rPr>
              <w:t>.</w:t>
            </w:r>
          </w:p>
        </w:tc>
        <w:tc>
          <w:tcPr>
            <w:tcW w:w="1048" w:type="pct"/>
            <w:shd w:val="clear" w:color="auto" w:fill="auto"/>
          </w:tcPr>
          <w:p w:rsidR="0078412E" w:rsidRPr="002D566A" w:rsidRDefault="0078412E" w:rsidP="002D566A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Управление образования администрации Пожарского муниципального района</w:t>
            </w:r>
          </w:p>
        </w:tc>
        <w:tc>
          <w:tcPr>
            <w:tcW w:w="639" w:type="pct"/>
            <w:shd w:val="clear" w:color="auto" w:fill="auto"/>
          </w:tcPr>
          <w:p w:rsidR="0078412E" w:rsidRPr="002D566A" w:rsidRDefault="0078412E" w:rsidP="002D566A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1445" w:type="pct"/>
            <w:shd w:val="clear" w:color="auto" w:fill="auto"/>
          </w:tcPr>
          <w:p w:rsidR="0078412E" w:rsidRPr="002D566A" w:rsidRDefault="0078412E" w:rsidP="002D566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Оптимизация численности персонала, в том числе административно-управленческого персонала</w:t>
            </w:r>
            <w:r w:rsidR="004B1D43" w:rsidRPr="002D566A">
              <w:rPr>
                <w:sz w:val="26"/>
                <w:szCs w:val="26"/>
              </w:rPr>
              <w:t>.</w:t>
            </w:r>
          </w:p>
        </w:tc>
      </w:tr>
    </w:tbl>
    <w:p w:rsidR="0078412E" w:rsidRDefault="0078412E" w:rsidP="0078412E">
      <w:pPr>
        <w:spacing w:line="240" w:lineRule="atLeast"/>
        <w:jc w:val="center"/>
      </w:pPr>
    </w:p>
    <w:p w:rsidR="00C37CFB" w:rsidRPr="005D3A55" w:rsidRDefault="00C37CFB" w:rsidP="002D566A">
      <w:pPr>
        <w:spacing w:line="240" w:lineRule="atLeast"/>
      </w:pPr>
    </w:p>
    <w:p w:rsidR="00602867" w:rsidRDefault="0078412E" w:rsidP="0078412E">
      <w:pPr>
        <w:spacing w:line="240" w:lineRule="atLeast"/>
        <w:jc w:val="center"/>
        <w:rPr>
          <w:sz w:val="28"/>
          <w:szCs w:val="28"/>
        </w:rPr>
      </w:pPr>
      <w:r w:rsidRPr="00D15548">
        <w:rPr>
          <w:sz w:val="28"/>
          <w:szCs w:val="28"/>
        </w:rPr>
        <w:t xml:space="preserve">3.5. Показатели повышения эффективности и качества услуг в сфере дополнительного </w:t>
      </w:r>
    </w:p>
    <w:p w:rsidR="009E0B2F" w:rsidRDefault="0078412E" w:rsidP="0078412E">
      <w:pPr>
        <w:spacing w:line="240" w:lineRule="atLeast"/>
        <w:jc w:val="center"/>
        <w:rPr>
          <w:sz w:val="28"/>
          <w:szCs w:val="28"/>
        </w:rPr>
      </w:pPr>
      <w:r w:rsidRPr="00D15548">
        <w:rPr>
          <w:sz w:val="28"/>
          <w:szCs w:val="28"/>
        </w:rPr>
        <w:t>образования детей, соотнесенные с этапами перехода к эффективному контракту</w:t>
      </w:r>
    </w:p>
    <w:p w:rsidR="0078412E" w:rsidRPr="00DB4247" w:rsidRDefault="0078412E" w:rsidP="0078412E">
      <w:pPr>
        <w:spacing w:line="240" w:lineRule="atLeast"/>
        <w:rPr>
          <w:sz w:val="16"/>
          <w:szCs w:val="16"/>
        </w:rPr>
      </w:pP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074"/>
        <w:gridCol w:w="1542"/>
        <w:gridCol w:w="798"/>
        <w:gridCol w:w="900"/>
        <w:gridCol w:w="900"/>
        <w:gridCol w:w="900"/>
        <w:gridCol w:w="900"/>
        <w:gridCol w:w="900"/>
        <w:gridCol w:w="3344"/>
      </w:tblGrid>
      <w:tr w:rsidR="0078412E" w:rsidRPr="002D566A" w:rsidTr="00625CA7">
        <w:trPr>
          <w:cantSplit/>
          <w:tblHeader/>
        </w:trPr>
        <w:tc>
          <w:tcPr>
            <w:tcW w:w="534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074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2013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2016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2017 год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2018 год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Результаты</w:t>
            </w:r>
          </w:p>
        </w:tc>
      </w:tr>
      <w:tr w:rsidR="0078412E" w:rsidRPr="002D566A" w:rsidTr="00625CA7">
        <w:trPr>
          <w:cantSplit/>
        </w:trPr>
        <w:tc>
          <w:tcPr>
            <w:tcW w:w="534" w:type="dxa"/>
            <w:shd w:val="clear" w:color="auto" w:fill="auto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1.</w:t>
            </w:r>
          </w:p>
        </w:tc>
        <w:tc>
          <w:tcPr>
            <w:tcW w:w="4074" w:type="dxa"/>
            <w:shd w:val="clear" w:color="auto" w:fill="auto"/>
          </w:tcPr>
          <w:p w:rsidR="0078412E" w:rsidRPr="002D566A" w:rsidRDefault="0078412E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Охват </w:t>
            </w:r>
            <w:r w:rsidR="0084039C" w:rsidRPr="002D566A">
              <w:rPr>
                <w:sz w:val="26"/>
                <w:szCs w:val="26"/>
              </w:rPr>
              <w:t>детей в возрасте 5</w:t>
            </w:r>
            <w:r w:rsidRPr="002D566A">
              <w:rPr>
                <w:sz w:val="26"/>
                <w:szCs w:val="26"/>
              </w:rPr>
              <w:t>-8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  <w:r w:rsidR="004A5ECC" w:rsidRPr="002D566A">
              <w:rPr>
                <w:sz w:val="26"/>
                <w:szCs w:val="26"/>
              </w:rPr>
              <w:t>.</w:t>
            </w:r>
          </w:p>
          <w:p w:rsidR="00602867" w:rsidRPr="002D566A" w:rsidRDefault="00602867" w:rsidP="0084039C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процентов</w:t>
            </w:r>
          </w:p>
        </w:tc>
        <w:tc>
          <w:tcPr>
            <w:tcW w:w="798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70,0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69,0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75,0,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78,0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80,0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>82,0</w:t>
            </w:r>
          </w:p>
        </w:tc>
        <w:tc>
          <w:tcPr>
            <w:tcW w:w="3344" w:type="dxa"/>
            <w:shd w:val="clear" w:color="auto" w:fill="auto"/>
          </w:tcPr>
          <w:p w:rsidR="0078412E" w:rsidRPr="002D566A" w:rsidRDefault="0078412E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Не менее 7</w:t>
            </w:r>
            <w:r w:rsidR="00912FB1" w:rsidRPr="002D566A">
              <w:rPr>
                <w:sz w:val="26"/>
                <w:szCs w:val="26"/>
              </w:rPr>
              <w:t>5</w:t>
            </w:r>
            <w:r w:rsidRPr="002D566A">
              <w:rPr>
                <w:sz w:val="26"/>
                <w:szCs w:val="26"/>
              </w:rPr>
              <w:t xml:space="preserve"> процентов детей в возрасте от 5 до18 лет будут получать услуги </w:t>
            </w:r>
            <w:r w:rsidR="004A5ECC" w:rsidRPr="002D566A">
              <w:rPr>
                <w:sz w:val="26"/>
                <w:szCs w:val="26"/>
              </w:rPr>
              <w:t>д</w:t>
            </w:r>
            <w:r w:rsidRPr="002D566A">
              <w:rPr>
                <w:sz w:val="26"/>
                <w:szCs w:val="26"/>
              </w:rPr>
              <w:t>ополнительного образования</w:t>
            </w:r>
            <w:r w:rsidR="004A5ECC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4A5ECC">
        <w:trPr>
          <w:cantSplit/>
          <w:trHeight w:val="1701"/>
        </w:trPr>
        <w:tc>
          <w:tcPr>
            <w:tcW w:w="534" w:type="dxa"/>
            <w:shd w:val="clear" w:color="auto" w:fill="auto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2.</w:t>
            </w:r>
          </w:p>
        </w:tc>
        <w:tc>
          <w:tcPr>
            <w:tcW w:w="4074" w:type="dxa"/>
            <w:shd w:val="clear" w:color="auto" w:fill="auto"/>
          </w:tcPr>
          <w:p w:rsidR="00602867" w:rsidRPr="002D566A" w:rsidRDefault="0078412E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2D566A">
              <w:rPr>
                <w:sz w:val="26"/>
                <w:szCs w:val="26"/>
              </w:rPr>
              <w:t>численности</w:t>
            </w:r>
            <w:proofErr w:type="gramEnd"/>
            <w:r w:rsidRPr="002D566A">
              <w:rPr>
                <w:sz w:val="26"/>
                <w:szCs w:val="26"/>
              </w:rPr>
              <w:t xml:space="preserve"> обучающихся п</w:t>
            </w:r>
            <w:r w:rsidR="004A5ECC" w:rsidRPr="002D566A">
              <w:rPr>
                <w:sz w:val="26"/>
                <w:szCs w:val="26"/>
              </w:rPr>
              <w:t>о программам общего образования.</w:t>
            </w:r>
          </w:p>
        </w:tc>
        <w:tc>
          <w:tcPr>
            <w:tcW w:w="1542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процентов</w:t>
            </w:r>
          </w:p>
        </w:tc>
        <w:tc>
          <w:tcPr>
            <w:tcW w:w="798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35,0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36,0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37,0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38,0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40,0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42,0</w:t>
            </w:r>
          </w:p>
        </w:tc>
        <w:tc>
          <w:tcPr>
            <w:tcW w:w="3344" w:type="dxa"/>
            <w:shd w:val="clear" w:color="auto" w:fill="auto"/>
          </w:tcPr>
          <w:p w:rsidR="0078412E" w:rsidRPr="002D566A" w:rsidRDefault="0078412E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Увеличится доля обучающихся по программам общего образования, участвующих волимпиадах и конкурсах различного уровня</w:t>
            </w:r>
            <w:r w:rsidR="004A5ECC" w:rsidRPr="002D566A">
              <w:rPr>
                <w:sz w:val="26"/>
                <w:szCs w:val="26"/>
              </w:rPr>
              <w:t>.</w:t>
            </w:r>
          </w:p>
        </w:tc>
      </w:tr>
      <w:tr w:rsidR="0078412E" w:rsidRPr="002D566A" w:rsidTr="004A5ECC">
        <w:trPr>
          <w:cantSplit/>
          <w:trHeight w:val="2689"/>
        </w:trPr>
        <w:tc>
          <w:tcPr>
            <w:tcW w:w="534" w:type="dxa"/>
            <w:shd w:val="clear" w:color="auto" w:fill="auto"/>
          </w:tcPr>
          <w:p w:rsidR="0078412E" w:rsidRPr="002D566A" w:rsidRDefault="0078412E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074" w:type="dxa"/>
            <w:shd w:val="clear" w:color="auto" w:fill="auto"/>
          </w:tcPr>
          <w:p w:rsidR="0078412E" w:rsidRPr="002D566A" w:rsidRDefault="0078412E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Отношение среднемесячной заработной платы педагогов организаци</w:t>
            </w:r>
            <w:r w:rsidR="00690ECD" w:rsidRPr="002D566A">
              <w:rPr>
                <w:sz w:val="26"/>
                <w:szCs w:val="26"/>
              </w:rPr>
              <w:t>й</w:t>
            </w:r>
            <w:r w:rsidRPr="002D566A">
              <w:rPr>
                <w:sz w:val="26"/>
                <w:szCs w:val="26"/>
              </w:rPr>
              <w:t>дополнительного образования детейк среднемесячной заработной плате по учителя</w:t>
            </w:r>
            <w:r w:rsidR="00690ECD" w:rsidRPr="002D566A">
              <w:rPr>
                <w:sz w:val="26"/>
                <w:szCs w:val="26"/>
              </w:rPr>
              <w:t>м</w:t>
            </w:r>
            <w:r w:rsidRPr="002D566A">
              <w:rPr>
                <w:sz w:val="26"/>
                <w:szCs w:val="26"/>
              </w:rPr>
              <w:t xml:space="preserve"> в муниципалитете</w:t>
            </w:r>
            <w:r w:rsidR="004A5ECC" w:rsidRPr="002D566A">
              <w:rPr>
                <w:sz w:val="26"/>
                <w:szCs w:val="26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78412E" w:rsidRPr="002D566A" w:rsidRDefault="0078412E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процентов</w:t>
            </w:r>
          </w:p>
        </w:tc>
        <w:tc>
          <w:tcPr>
            <w:tcW w:w="798" w:type="dxa"/>
            <w:shd w:val="clear" w:color="auto" w:fill="auto"/>
          </w:tcPr>
          <w:p w:rsidR="0078412E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56,8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65,7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88,5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80,7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66,8</w:t>
            </w:r>
          </w:p>
        </w:tc>
        <w:tc>
          <w:tcPr>
            <w:tcW w:w="900" w:type="dxa"/>
            <w:shd w:val="clear" w:color="auto" w:fill="auto"/>
          </w:tcPr>
          <w:p w:rsidR="0078412E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63,7</w:t>
            </w:r>
          </w:p>
        </w:tc>
        <w:tc>
          <w:tcPr>
            <w:tcW w:w="3344" w:type="dxa"/>
            <w:shd w:val="clear" w:color="auto" w:fill="auto"/>
          </w:tcPr>
          <w:p w:rsidR="00602867" w:rsidRPr="002D566A" w:rsidRDefault="0078412E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В</w:t>
            </w:r>
            <w:r w:rsidR="00690ECD" w:rsidRPr="002D566A">
              <w:rPr>
                <w:sz w:val="26"/>
                <w:szCs w:val="26"/>
              </w:rPr>
              <w:t xml:space="preserve">о всех организациях дополнительного образования детей </w:t>
            </w:r>
            <w:r w:rsidRPr="002D566A">
              <w:rPr>
                <w:sz w:val="26"/>
                <w:szCs w:val="26"/>
              </w:rPr>
              <w:t xml:space="preserve">будет обеспечен переход на эффективный контракт с педагогическими работниками. Средняя заработная плата педагогов дополнительного образования детей составит не менее 100 процентов к среднемесячной заработной плате учителей по </w:t>
            </w:r>
            <w:proofErr w:type="gramStart"/>
            <w:r w:rsidRPr="002D566A">
              <w:rPr>
                <w:sz w:val="26"/>
                <w:szCs w:val="26"/>
              </w:rPr>
              <w:t>муниципалитете</w:t>
            </w:r>
            <w:proofErr w:type="gramEnd"/>
            <w:r w:rsidRPr="002D566A">
              <w:rPr>
                <w:sz w:val="26"/>
                <w:szCs w:val="26"/>
              </w:rPr>
              <w:t xml:space="preserve"> 2017 году</w:t>
            </w:r>
            <w:r w:rsidR="004A5ECC" w:rsidRPr="002D566A">
              <w:rPr>
                <w:sz w:val="26"/>
                <w:szCs w:val="26"/>
              </w:rPr>
              <w:t>.</w:t>
            </w:r>
          </w:p>
        </w:tc>
      </w:tr>
      <w:tr w:rsidR="00912FB1" w:rsidRPr="002D566A" w:rsidTr="004A5ECC">
        <w:trPr>
          <w:cantSplit/>
          <w:trHeight w:val="2689"/>
        </w:trPr>
        <w:tc>
          <w:tcPr>
            <w:tcW w:w="534" w:type="dxa"/>
            <w:shd w:val="clear" w:color="auto" w:fill="auto"/>
          </w:tcPr>
          <w:p w:rsidR="00912FB1" w:rsidRPr="002D566A" w:rsidRDefault="00912FB1" w:rsidP="0084039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4.</w:t>
            </w:r>
          </w:p>
        </w:tc>
        <w:tc>
          <w:tcPr>
            <w:tcW w:w="4074" w:type="dxa"/>
            <w:shd w:val="clear" w:color="auto" w:fill="auto"/>
          </w:tcPr>
          <w:p w:rsidR="00912FB1" w:rsidRPr="002D566A" w:rsidRDefault="00912FB1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Численность детей и молодежи в возрасте от 5 до 18 лет в расчете на одного педагогического работника.</w:t>
            </w:r>
          </w:p>
        </w:tc>
        <w:tc>
          <w:tcPr>
            <w:tcW w:w="1542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процентов</w:t>
            </w:r>
          </w:p>
        </w:tc>
        <w:tc>
          <w:tcPr>
            <w:tcW w:w="798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82,6</w:t>
            </w:r>
          </w:p>
        </w:tc>
        <w:tc>
          <w:tcPr>
            <w:tcW w:w="900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83,2</w:t>
            </w:r>
          </w:p>
        </w:tc>
        <w:tc>
          <w:tcPr>
            <w:tcW w:w="900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84,8</w:t>
            </w:r>
          </w:p>
        </w:tc>
        <w:tc>
          <w:tcPr>
            <w:tcW w:w="900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89,7</w:t>
            </w:r>
          </w:p>
        </w:tc>
        <w:tc>
          <w:tcPr>
            <w:tcW w:w="900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94,2</w:t>
            </w:r>
          </w:p>
        </w:tc>
        <w:tc>
          <w:tcPr>
            <w:tcW w:w="900" w:type="dxa"/>
            <w:shd w:val="clear" w:color="auto" w:fill="auto"/>
          </w:tcPr>
          <w:p w:rsidR="00912FB1" w:rsidRPr="002D566A" w:rsidRDefault="00912FB1" w:rsidP="0084039C">
            <w:pPr>
              <w:contextualSpacing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94,2</w:t>
            </w:r>
          </w:p>
        </w:tc>
        <w:tc>
          <w:tcPr>
            <w:tcW w:w="3344" w:type="dxa"/>
            <w:shd w:val="clear" w:color="auto" w:fill="auto"/>
          </w:tcPr>
          <w:p w:rsidR="00912FB1" w:rsidRPr="002D566A" w:rsidRDefault="00130D47" w:rsidP="0084039C">
            <w:pPr>
              <w:contextualSpacing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В организации дополнительного образования детей будет обеспечен переход на эффективный контракт с педагогическими работниками. Уровень средней заработной платы педагогов дополнительного образования составит 81% к заработной плате учителей в муниципалитете в 2018 г.</w:t>
            </w:r>
          </w:p>
        </w:tc>
      </w:tr>
    </w:tbl>
    <w:p w:rsidR="0078412E" w:rsidRPr="004A5ECC" w:rsidRDefault="0078412E" w:rsidP="00F17E44">
      <w:pPr>
        <w:rPr>
          <w:sz w:val="16"/>
          <w:szCs w:val="16"/>
        </w:rPr>
      </w:pPr>
    </w:p>
    <w:p w:rsidR="009E0B2F" w:rsidRDefault="009E0B2F" w:rsidP="00435BDA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2D566A" w:rsidRDefault="002D566A" w:rsidP="00435BDA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2D566A" w:rsidRDefault="002D566A" w:rsidP="00435BDA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2D566A" w:rsidRDefault="002D566A" w:rsidP="00435BDA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F3588E" w:rsidRDefault="004A5ECC" w:rsidP="00435BDA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35BDA" w:rsidRPr="007C7896">
        <w:rPr>
          <w:sz w:val="28"/>
          <w:szCs w:val="28"/>
        </w:rPr>
        <w:t xml:space="preserve">. План мероприятий по повышению эффективности бюджетных расходов и </w:t>
      </w:r>
    </w:p>
    <w:p w:rsidR="00435BDA" w:rsidRDefault="00435BDA" w:rsidP="00435BDA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7C7896">
        <w:rPr>
          <w:sz w:val="28"/>
          <w:szCs w:val="28"/>
        </w:rPr>
        <w:t>качества услуг в сфере образования</w:t>
      </w:r>
    </w:p>
    <w:p w:rsidR="00E636AC" w:rsidRDefault="00E636AC" w:rsidP="00435BDA">
      <w:pPr>
        <w:pStyle w:val="20"/>
        <w:shd w:val="clear" w:color="auto" w:fill="auto"/>
        <w:spacing w:after="0" w:line="240" w:lineRule="auto"/>
        <w:rPr>
          <w:sz w:val="16"/>
          <w:szCs w:val="16"/>
        </w:rPr>
      </w:pPr>
    </w:p>
    <w:p w:rsidR="002D566A" w:rsidRPr="004A5ECC" w:rsidRDefault="002D566A" w:rsidP="00435BDA">
      <w:pPr>
        <w:pStyle w:val="20"/>
        <w:shd w:val="clear" w:color="auto" w:fill="auto"/>
        <w:spacing w:after="0" w:line="240" w:lineRule="auto"/>
        <w:rPr>
          <w:sz w:val="16"/>
          <w:szCs w:val="16"/>
        </w:rPr>
      </w:pPr>
    </w:p>
    <w:tbl>
      <w:tblPr>
        <w:tblStyle w:val="ab"/>
        <w:tblW w:w="0" w:type="auto"/>
        <w:tblInd w:w="-318" w:type="dxa"/>
        <w:tblLook w:val="04A0" w:firstRow="1" w:lastRow="0" w:firstColumn="1" w:lastColumn="0" w:noHBand="0" w:noVBand="1"/>
      </w:tblPr>
      <w:tblGrid>
        <w:gridCol w:w="573"/>
        <w:gridCol w:w="5951"/>
        <w:gridCol w:w="3825"/>
        <w:gridCol w:w="1701"/>
        <w:gridCol w:w="3053"/>
      </w:tblGrid>
      <w:tr w:rsidR="00E636AC" w:rsidRPr="002D566A" w:rsidTr="00433990">
        <w:tc>
          <w:tcPr>
            <w:tcW w:w="573" w:type="dxa"/>
          </w:tcPr>
          <w:p w:rsidR="00E636AC" w:rsidRPr="002D566A" w:rsidRDefault="00E636AC" w:rsidP="00435BDA">
            <w:pPr>
              <w:pStyle w:val="20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№ </w:t>
            </w:r>
            <w:proofErr w:type="gramStart"/>
            <w:r w:rsidRPr="002D566A">
              <w:rPr>
                <w:sz w:val="26"/>
                <w:szCs w:val="26"/>
              </w:rPr>
              <w:t>п</w:t>
            </w:r>
            <w:proofErr w:type="gramEnd"/>
            <w:r w:rsidRPr="002D566A">
              <w:rPr>
                <w:sz w:val="26"/>
                <w:szCs w:val="26"/>
              </w:rPr>
              <w:t>/п</w:t>
            </w:r>
          </w:p>
        </w:tc>
        <w:tc>
          <w:tcPr>
            <w:tcW w:w="5951" w:type="dxa"/>
          </w:tcPr>
          <w:p w:rsidR="00E636AC" w:rsidRPr="002D566A" w:rsidRDefault="00E636AC" w:rsidP="00435BDA">
            <w:pPr>
              <w:pStyle w:val="20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Мероприятия </w:t>
            </w:r>
          </w:p>
        </w:tc>
        <w:tc>
          <w:tcPr>
            <w:tcW w:w="3825" w:type="dxa"/>
          </w:tcPr>
          <w:p w:rsidR="00E636AC" w:rsidRPr="002D566A" w:rsidRDefault="00E636AC" w:rsidP="00435BDA">
            <w:pPr>
              <w:pStyle w:val="20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Ожидаемые результаты </w:t>
            </w:r>
          </w:p>
        </w:tc>
        <w:tc>
          <w:tcPr>
            <w:tcW w:w="1701" w:type="dxa"/>
          </w:tcPr>
          <w:p w:rsidR="00E636AC" w:rsidRPr="002D566A" w:rsidRDefault="00E636AC" w:rsidP="00435BDA">
            <w:pPr>
              <w:pStyle w:val="20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Срок реализации</w:t>
            </w:r>
          </w:p>
        </w:tc>
        <w:tc>
          <w:tcPr>
            <w:tcW w:w="3053" w:type="dxa"/>
          </w:tcPr>
          <w:p w:rsidR="00E636AC" w:rsidRPr="002D566A" w:rsidRDefault="00E636AC" w:rsidP="00435BDA">
            <w:pPr>
              <w:pStyle w:val="20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ED6011" w:rsidRPr="002D566A" w:rsidTr="00433990">
        <w:tc>
          <w:tcPr>
            <w:tcW w:w="573" w:type="dxa"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1.</w:t>
            </w:r>
          </w:p>
        </w:tc>
        <w:tc>
          <w:tcPr>
            <w:tcW w:w="5951" w:type="dxa"/>
          </w:tcPr>
          <w:p w:rsidR="00ED6011" w:rsidRPr="002D566A" w:rsidRDefault="00ED6011" w:rsidP="00F17E44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 xml:space="preserve">Совершенствование нормативного </w:t>
            </w:r>
            <w:proofErr w:type="spellStart"/>
            <w:r w:rsidRPr="002D566A">
              <w:rPr>
                <w:b w:val="0"/>
                <w:sz w:val="26"/>
                <w:szCs w:val="26"/>
              </w:rPr>
              <w:t>подушевого</w:t>
            </w:r>
            <w:proofErr w:type="spellEnd"/>
            <w:r w:rsidRPr="002D566A">
              <w:rPr>
                <w:b w:val="0"/>
                <w:sz w:val="26"/>
                <w:szCs w:val="26"/>
              </w:rPr>
              <w:t xml:space="preserve"> финансирования в образовательных </w:t>
            </w:r>
            <w:r w:rsidR="00F17E44" w:rsidRPr="002D566A">
              <w:rPr>
                <w:b w:val="0"/>
                <w:sz w:val="26"/>
                <w:szCs w:val="26"/>
              </w:rPr>
              <w:t>организациях</w:t>
            </w:r>
            <w:r w:rsidR="008D048C" w:rsidRPr="002D566A">
              <w:rPr>
                <w:b w:val="0"/>
                <w:sz w:val="26"/>
                <w:szCs w:val="26"/>
              </w:rPr>
              <w:t xml:space="preserve">дошкольного, </w:t>
            </w:r>
            <w:r w:rsidRPr="002D566A">
              <w:rPr>
                <w:b w:val="0"/>
                <w:sz w:val="26"/>
                <w:szCs w:val="26"/>
              </w:rPr>
              <w:t>общего  и дополнительного образования детей</w:t>
            </w:r>
            <w:r w:rsidR="004A5ECC"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3825" w:type="dxa"/>
            <w:vMerge w:val="restart"/>
          </w:tcPr>
          <w:p w:rsidR="00ED6011" w:rsidRPr="002D566A" w:rsidRDefault="00ED6011" w:rsidP="00ED6011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Снижение необоснованных расходов </w:t>
            </w:r>
            <w:r w:rsidR="00F17E4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>:</w:t>
            </w:r>
          </w:p>
          <w:p w:rsidR="00ED6011" w:rsidRPr="002D566A" w:rsidRDefault="00ED6011" w:rsidP="00ED6011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Повышение эффективности использования бюджетных средств. </w:t>
            </w:r>
          </w:p>
          <w:p w:rsidR="00ED6011" w:rsidRPr="002D566A" w:rsidRDefault="00ED6011" w:rsidP="00ED6011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Повышение заработной платы работникам </w:t>
            </w:r>
            <w:r w:rsidR="00F17E4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>. Достижение целевых соотношений заработных плат педагогов.</w:t>
            </w:r>
          </w:p>
          <w:p w:rsidR="00ED6011" w:rsidRPr="002D566A" w:rsidRDefault="00ED6011" w:rsidP="00ED6011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Обеспечение прямой взаимосвязи между распределением бюджетных ресурсов и общественной значимостью ожидаемых результатов.</w:t>
            </w:r>
          </w:p>
          <w:p w:rsidR="00ED6011" w:rsidRPr="002D566A" w:rsidRDefault="00ED6011" w:rsidP="00ED6011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Повышения качества, оказываемых услуг.</w:t>
            </w:r>
          </w:p>
        </w:tc>
        <w:tc>
          <w:tcPr>
            <w:tcW w:w="1701" w:type="dxa"/>
            <w:vMerge w:val="restart"/>
          </w:tcPr>
          <w:p w:rsidR="004A5ECC" w:rsidRPr="002D566A" w:rsidRDefault="00ED6011" w:rsidP="004A5EC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2014 -201</w:t>
            </w:r>
            <w:r w:rsidR="008D048C" w:rsidRPr="002D566A">
              <w:rPr>
                <w:b w:val="0"/>
                <w:sz w:val="26"/>
                <w:szCs w:val="26"/>
              </w:rPr>
              <w:t>7</w:t>
            </w:r>
          </w:p>
          <w:p w:rsidR="00ED6011" w:rsidRPr="002D566A" w:rsidRDefault="004A5ECC" w:rsidP="004A5EC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годы</w:t>
            </w:r>
          </w:p>
        </w:tc>
        <w:tc>
          <w:tcPr>
            <w:tcW w:w="3053" w:type="dxa"/>
            <w:vMerge w:val="restart"/>
          </w:tcPr>
          <w:p w:rsidR="00ED6011" w:rsidRPr="002D566A" w:rsidRDefault="00ED6011" w:rsidP="00ED6011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 образовательные учреждения</w:t>
            </w:r>
          </w:p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ED6011" w:rsidRPr="002D566A" w:rsidTr="00433990">
        <w:tc>
          <w:tcPr>
            <w:tcW w:w="573" w:type="dxa"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2.</w:t>
            </w:r>
          </w:p>
        </w:tc>
        <w:tc>
          <w:tcPr>
            <w:tcW w:w="5951" w:type="dxa"/>
          </w:tcPr>
          <w:p w:rsidR="00ED6011" w:rsidRPr="002D566A" w:rsidRDefault="00ED6011" w:rsidP="00ED6011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Оптимизации сети образовательных </w:t>
            </w:r>
            <w:r w:rsidR="00F17E44" w:rsidRPr="002D566A">
              <w:rPr>
                <w:sz w:val="26"/>
                <w:szCs w:val="26"/>
              </w:rPr>
              <w:t xml:space="preserve">организаций </w:t>
            </w:r>
            <w:r w:rsidRPr="002D566A">
              <w:rPr>
                <w:sz w:val="26"/>
                <w:szCs w:val="26"/>
              </w:rPr>
              <w:t>с учетом  социально-экономического развития  Пожарского муниципального района до 20</w:t>
            </w:r>
            <w:r w:rsidR="008D048C" w:rsidRPr="002D566A">
              <w:rPr>
                <w:sz w:val="26"/>
                <w:szCs w:val="26"/>
              </w:rPr>
              <w:t>20 года и последующие годы.</w:t>
            </w:r>
          </w:p>
          <w:p w:rsidR="00ED6011" w:rsidRPr="002D566A" w:rsidRDefault="00ED6011" w:rsidP="00F17E44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 xml:space="preserve">Инвентаризация сети образовательных </w:t>
            </w:r>
            <w:r w:rsidR="00F17E44" w:rsidRPr="002D566A">
              <w:rPr>
                <w:b w:val="0"/>
                <w:sz w:val="26"/>
                <w:szCs w:val="26"/>
              </w:rPr>
              <w:t>организаций</w:t>
            </w:r>
            <w:r w:rsidRPr="002D566A">
              <w:rPr>
                <w:b w:val="0"/>
                <w:sz w:val="26"/>
                <w:szCs w:val="26"/>
              </w:rPr>
              <w:t xml:space="preserve"> на предмет основных видов деятельности </w:t>
            </w:r>
            <w:r w:rsidR="00F17E44" w:rsidRPr="002D566A">
              <w:rPr>
                <w:b w:val="0"/>
                <w:sz w:val="26"/>
                <w:szCs w:val="26"/>
              </w:rPr>
              <w:t>организаций</w:t>
            </w:r>
            <w:r w:rsidRPr="002D566A">
              <w:rPr>
                <w:b w:val="0"/>
                <w:sz w:val="26"/>
                <w:szCs w:val="26"/>
              </w:rPr>
              <w:t xml:space="preserve">, определенных учредительными документами, качества оказания услуг и выполнения работ в соответствии с полномочиями, оптимального состава имущества, необходимого для оказания услуг, соотношения основного и вспомогательного персонала </w:t>
            </w:r>
            <w:r w:rsidR="00F17E44" w:rsidRPr="002D566A">
              <w:rPr>
                <w:b w:val="0"/>
                <w:sz w:val="26"/>
                <w:szCs w:val="26"/>
              </w:rPr>
              <w:t>организаций</w:t>
            </w:r>
            <w:r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3825" w:type="dxa"/>
            <w:vMerge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053" w:type="dxa"/>
            <w:vMerge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ED6011" w:rsidRPr="002D566A" w:rsidTr="00433990">
        <w:tc>
          <w:tcPr>
            <w:tcW w:w="573" w:type="dxa"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3.</w:t>
            </w:r>
          </w:p>
        </w:tc>
        <w:tc>
          <w:tcPr>
            <w:tcW w:w="5951" w:type="dxa"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Интеграция задач по совершенствованию системы оплаты труда и достижению целевых показателей уровня средней заработной платы в соответствии с Указом Президента Российской Федерации от 7 мая 2012 года № 597 «О мероприятиях по реализации государственной социальной политики» и механизма установления нормативных затрат на оказание муниципальных  услуг в соответствии с муниципальным заданием.</w:t>
            </w:r>
          </w:p>
        </w:tc>
        <w:tc>
          <w:tcPr>
            <w:tcW w:w="3825" w:type="dxa"/>
            <w:vMerge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053" w:type="dxa"/>
          </w:tcPr>
          <w:p w:rsidR="00ED6011" w:rsidRPr="002D566A" w:rsidRDefault="00ED6011" w:rsidP="004A5EC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</w:tr>
      <w:tr w:rsidR="00ED6011" w:rsidRPr="002D566A" w:rsidTr="00433990">
        <w:tc>
          <w:tcPr>
            <w:tcW w:w="573" w:type="dxa"/>
          </w:tcPr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4.</w:t>
            </w:r>
          </w:p>
        </w:tc>
        <w:tc>
          <w:tcPr>
            <w:tcW w:w="5951" w:type="dxa"/>
          </w:tcPr>
          <w:p w:rsidR="00ED6011" w:rsidRPr="002D566A" w:rsidRDefault="00ED6011" w:rsidP="00ED6011">
            <w:pPr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Контроль за</w:t>
            </w:r>
            <w:proofErr w:type="gramEnd"/>
            <w:r w:rsidRPr="002D566A">
              <w:rPr>
                <w:sz w:val="26"/>
                <w:szCs w:val="26"/>
              </w:rPr>
              <w:t xml:space="preserve"> исполнением  Плана мероприятий администрации Пожарского муниципального района по привлечению в муниципальные общеобразовательные </w:t>
            </w:r>
            <w:r w:rsidR="00F17E44" w:rsidRPr="002D566A">
              <w:rPr>
                <w:sz w:val="26"/>
                <w:szCs w:val="26"/>
              </w:rPr>
              <w:t>организации</w:t>
            </w:r>
            <w:r w:rsidRPr="002D566A">
              <w:rPr>
                <w:sz w:val="26"/>
                <w:szCs w:val="26"/>
              </w:rPr>
              <w:t xml:space="preserve"> молодых </w:t>
            </w:r>
            <w:r w:rsidRPr="002D566A">
              <w:rPr>
                <w:sz w:val="26"/>
                <w:szCs w:val="26"/>
              </w:rPr>
              <w:lastRenderedPageBreak/>
              <w:t>специалистов, утвержденный постановлением администрации Пожарского муниципального района Приморск</w:t>
            </w:r>
            <w:r w:rsidR="002D566A" w:rsidRPr="002D566A">
              <w:rPr>
                <w:sz w:val="26"/>
                <w:szCs w:val="26"/>
              </w:rPr>
              <w:t>ого края</w:t>
            </w:r>
            <w:r w:rsidRPr="002D566A">
              <w:rPr>
                <w:sz w:val="26"/>
                <w:szCs w:val="26"/>
              </w:rPr>
              <w:t xml:space="preserve"> от 28.04.2014 № 196-па</w:t>
            </w:r>
            <w:r w:rsidR="004A5ECC" w:rsidRPr="002D566A">
              <w:rPr>
                <w:sz w:val="26"/>
                <w:szCs w:val="26"/>
              </w:rPr>
              <w:t>.</w:t>
            </w:r>
          </w:p>
          <w:p w:rsidR="00ED6011" w:rsidRPr="002D566A" w:rsidRDefault="00ED6011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825" w:type="dxa"/>
          </w:tcPr>
          <w:p w:rsidR="00ED6011" w:rsidRPr="002D566A" w:rsidRDefault="00ED6011" w:rsidP="004A5ECC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Снижение текучести кадров, привлечение в отрасль квалифицированных работников.</w:t>
            </w:r>
          </w:p>
          <w:p w:rsidR="00ED6011" w:rsidRPr="002D566A" w:rsidRDefault="00ED6011" w:rsidP="004A5ECC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Разработка системы мотивации персонала на повышение качества предоставляемых услуг.</w:t>
            </w:r>
          </w:p>
          <w:p w:rsidR="00ED6011" w:rsidRPr="002D566A" w:rsidRDefault="00ED6011" w:rsidP="004A5ECC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Увеличение доли педагогических работников, повысивших квалификацию.</w:t>
            </w:r>
          </w:p>
        </w:tc>
        <w:tc>
          <w:tcPr>
            <w:tcW w:w="1701" w:type="dxa"/>
          </w:tcPr>
          <w:p w:rsidR="00ED6011" w:rsidRPr="002D566A" w:rsidRDefault="00806C54" w:rsidP="00ED6011">
            <w:pPr>
              <w:keepNext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Е</w:t>
            </w:r>
            <w:r w:rsidR="00ED6011" w:rsidRPr="002D566A">
              <w:rPr>
                <w:sz w:val="26"/>
                <w:szCs w:val="26"/>
              </w:rPr>
              <w:t>жегодно</w:t>
            </w:r>
          </w:p>
        </w:tc>
        <w:tc>
          <w:tcPr>
            <w:tcW w:w="3053" w:type="dxa"/>
          </w:tcPr>
          <w:p w:rsidR="00ED6011" w:rsidRPr="002D566A" w:rsidRDefault="00ED6011" w:rsidP="00ED6011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  <w:p w:rsidR="00ED6011" w:rsidRPr="002D566A" w:rsidRDefault="00ED6011" w:rsidP="00ED6011">
            <w:pPr>
              <w:jc w:val="center"/>
              <w:rPr>
                <w:sz w:val="26"/>
                <w:szCs w:val="26"/>
              </w:rPr>
            </w:pPr>
          </w:p>
        </w:tc>
      </w:tr>
      <w:tr w:rsidR="00806C54" w:rsidRPr="002D566A" w:rsidTr="00433990">
        <w:tc>
          <w:tcPr>
            <w:tcW w:w="573" w:type="dxa"/>
          </w:tcPr>
          <w:p w:rsidR="00806C54" w:rsidRPr="002D566A" w:rsidRDefault="00806C54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lastRenderedPageBreak/>
              <w:t xml:space="preserve">5. </w:t>
            </w:r>
          </w:p>
        </w:tc>
        <w:tc>
          <w:tcPr>
            <w:tcW w:w="5951" w:type="dxa"/>
          </w:tcPr>
          <w:p w:rsidR="00806C54" w:rsidRPr="002D566A" w:rsidRDefault="00806C54" w:rsidP="00806C54">
            <w:pPr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Контроль за</w:t>
            </w:r>
            <w:proofErr w:type="gramEnd"/>
            <w:r w:rsidRPr="002D566A">
              <w:rPr>
                <w:sz w:val="26"/>
                <w:szCs w:val="26"/>
              </w:rPr>
              <w:t xml:space="preserve"> исполнением плана мероприятий по повышению кадрового потенциала работников образовательных организаций Пожарского муниципального района.</w:t>
            </w:r>
          </w:p>
        </w:tc>
        <w:tc>
          <w:tcPr>
            <w:tcW w:w="3825" w:type="dxa"/>
          </w:tcPr>
          <w:p w:rsidR="00806C54" w:rsidRPr="002D566A" w:rsidRDefault="00806C54" w:rsidP="004A5ECC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Снижение текучести кадров, привлечение квалифицированных в отрасль, увеличение доли работников, повысивших квалификацию.  </w:t>
            </w:r>
          </w:p>
        </w:tc>
        <w:tc>
          <w:tcPr>
            <w:tcW w:w="1701" w:type="dxa"/>
          </w:tcPr>
          <w:p w:rsidR="00806C54" w:rsidRPr="002D566A" w:rsidRDefault="00806C54" w:rsidP="00ED6011">
            <w:pPr>
              <w:keepNext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Ежегодно</w:t>
            </w:r>
          </w:p>
        </w:tc>
        <w:tc>
          <w:tcPr>
            <w:tcW w:w="3053" w:type="dxa"/>
          </w:tcPr>
          <w:p w:rsidR="00806C54" w:rsidRPr="002D566A" w:rsidRDefault="00806C54" w:rsidP="00806C54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 образовательные учреждения.</w:t>
            </w:r>
          </w:p>
          <w:p w:rsidR="00806C54" w:rsidRPr="002D566A" w:rsidRDefault="00806C54" w:rsidP="00ED6011">
            <w:pPr>
              <w:jc w:val="center"/>
              <w:rPr>
                <w:sz w:val="26"/>
                <w:szCs w:val="26"/>
              </w:rPr>
            </w:pPr>
          </w:p>
        </w:tc>
      </w:tr>
      <w:tr w:rsidR="0059573E" w:rsidRPr="002D566A" w:rsidTr="00433990">
        <w:tc>
          <w:tcPr>
            <w:tcW w:w="573" w:type="dxa"/>
            <w:vMerge w:val="restart"/>
          </w:tcPr>
          <w:p w:rsidR="0059573E" w:rsidRPr="002D566A" w:rsidRDefault="00806C54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6</w:t>
            </w:r>
            <w:r w:rsidR="0059573E"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5951" w:type="dxa"/>
          </w:tcPr>
          <w:p w:rsidR="0059573E" w:rsidRPr="002D566A" w:rsidRDefault="0059573E" w:rsidP="00F17E44">
            <w:pPr>
              <w:spacing w:before="100" w:beforeAutospacing="1" w:after="100" w:afterAutospacing="1"/>
              <w:outlineLvl w:val="2"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 xml:space="preserve">Внедрение систем нормирования труда в образовательных </w:t>
            </w:r>
            <w:r w:rsidR="00F17E44" w:rsidRPr="002D566A">
              <w:rPr>
                <w:sz w:val="26"/>
                <w:szCs w:val="26"/>
              </w:rPr>
              <w:t>организациях</w:t>
            </w:r>
            <w:r w:rsidRPr="002D566A">
              <w:rPr>
                <w:sz w:val="26"/>
                <w:szCs w:val="26"/>
              </w:rPr>
              <w:t>, направленных на создание условий, необходимых для внедрения рациональных организационных и трудовых процессов, улучшения организации труда и качества реализации образовательных программ с учетом рекомендаций, утвержденных приказом  Минтруда России № 504 от 30 сентября 2013 года «</w:t>
            </w:r>
            <w:r w:rsidRPr="002D566A">
              <w:rPr>
                <w:kern w:val="36"/>
                <w:sz w:val="26"/>
                <w:szCs w:val="26"/>
              </w:rPr>
              <w:t>Об утверждении методических рекомендаций по разработке систем нормирования труда в государственных (муниципальных) учреждениях»:</w:t>
            </w:r>
            <w:proofErr w:type="gramEnd"/>
          </w:p>
        </w:tc>
        <w:tc>
          <w:tcPr>
            <w:tcW w:w="3825" w:type="dxa"/>
            <w:vMerge w:val="restart"/>
          </w:tcPr>
          <w:p w:rsidR="0059573E" w:rsidRPr="002D566A" w:rsidRDefault="0059573E" w:rsidP="004A5ECC">
            <w:pPr>
              <w:autoSpaceDE w:val="0"/>
              <w:autoSpaceDN w:val="0"/>
              <w:adjustRightInd w:val="0"/>
              <w:ind w:firstLine="43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Создание условий, необходимых для улучшения организации труда.</w:t>
            </w:r>
          </w:p>
          <w:p w:rsidR="0059573E" w:rsidRPr="002D566A" w:rsidRDefault="0059573E" w:rsidP="004A5ECC">
            <w:pPr>
              <w:autoSpaceDE w:val="0"/>
              <w:autoSpaceDN w:val="0"/>
              <w:adjustRightInd w:val="0"/>
              <w:ind w:firstLine="43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Обеспечение нормального уровня интенсивности (напряженности) труда при оказании муниципальных услуг.</w:t>
            </w:r>
          </w:p>
          <w:p w:rsidR="0059573E" w:rsidRPr="002D566A" w:rsidRDefault="0059573E" w:rsidP="004A5ECC">
            <w:pPr>
              <w:autoSpaceDE w:val="0"/>
              <w:autoSpaceDN w:val="0"/>
              <w:adjustRightInd w:val="0"/>
              <w:ind w:firstLine="43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59573E" w:rsidRPr="002D566A" w:rsidRDefault="0059573E" w:rsidP="00ED6011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</w:tc>
        <w:tc>
          <w:tcPr>
            <w:tcW w:w="3053" w:type="dxa"/>
          </w:tcPr>
          <w:p w:rsidR="0059573E" w:rsidRPr="002D566A" w:rsidRDefault="0059573E" w:rsidP="00ED6011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</w:t>
            </w:r>
          </w:p>
          <w:p w:rsidR="0059573E" w:rsidRPr="002D566A" w:rsidRDefault="0059573E" w:rsidP="005E407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5E407E" w:rsidRPr="002D566A">
              <w:rPr>
                <w:sz w:val="26"/>
                <w:szCs w:val="26"/>
              </w:rPr>
              <w:t>организации</w:t>
            </w:r>
          </w:p>
        </w:tc>
      </w:tr>
      <w:tr w:rsidR="0059573E" w:rsidRPr="002D566A" w:rsidTr="00433990">
        <w:tc>
          <w:tcPr>
            <w:tcW w:w="573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5951" w:type="dxa"/>
          </w:tcPr>
          <w:p w:rsidR="0059573E" w:rsidRPr="002D566A" w:rsidRDefault="0059573E" w:rsidP="0059573E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Разработка и утверждение Положения об организации нормирования труда</w:t>
            </w:r>
          </w:p>
        </w:tc>
        <w:tc>
          <w:tcPr>
            <w:tcW w:w="3825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9573E" w:rsidRPr="002D566A" w:rsidRDefault="0059573E" w:rsidP="0059573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2015-2016 годы</w:t>
            </w:r>
          </w:p>
        </w:tc>
        <w:tc>
          <w:tcPr>
            <w:tcW w:w="3053" w:type="dxa"/>
          </w:tcPr>
          <w:p w:rsidR="0059573E" w:rsidRPr="002D566A" w:rsidRDefault="0059573E" w:rsidP="005E407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5E407E" w:rsidRPr="002D566A">
              <w:rPr>
                <w:sz w:val="26"/>
                <w:szCs w:val="26"/>
              </w:rPr>
              <w:t>организации</w:t>
            </w:r>
          </w:p>
        </w:tc>
      </w:tr>
      <w:tr w:rsidR="0059573E" w:rsidRPr="002D566A" w:rsidTr="00433990">
        <w:tc>
          <w:tcPr>
            <w:tcW w:w="573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5951" w:type="dxa"/>
          </w:tcPr>
          <w:p w:rsidR="0059573E" w:rsidRPr="002D566A" w:rsidRDefault="0059573E" w:rsidP="0059573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Проведение проверок  и анализ действующих норм труда на соответствие их уровню техники, технологии, организации труда в учреждении.</w:t>
            </w:r>
          </w:p>
          <w:p w:rsidR="0059573E" w:rsidRPr="002D566A" w:rsidRDefault="0059573E" w:rsidP="0059573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Пересмотр устаревших </w:t>
            </w:r>
            <w:r w:rsidRPr="002D566A">
              <w:rPr>
                <w:color w:val="000000"/>
                <w:sz w:val="26"/>
                <w:szCs w:val="26"/>
              </w:rPr>
              <w:t>норм.</w:t>
            </w:r>
          </w:p>
        </w:tc>
        <w:tc>
          <w:tcPr>
            <w:tcW w:w="3825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9573E" w:rsidRPr="002D566A" w:rsidRDefault="0059573E" w:rsidP="0059573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постоянно</w:t>
            </w:r>
          </w:p>
        </w:tc>
        <w:tc>
          <w:tcPr>
            <w:tcW w:w="3053" w:type="dxa"/>
          </w:tcPr>
          <w:p w:rsidR="0059573E" w:rsidRPr="002D566A" w:rsidRDefault="00433990" w:rsidP="004339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59573E" w:rsidRPr="002D566A">
              <w:rPr>
                <w:sz w:val="26"/>
                <w:szCs w:val="26"/>
              </w:rPr>
              <w:t>образования администрации Пожарского муниципального района,</w:t>
            </w:r>
          </w:p>
          <w:p w:rsidR="0059573E" w:rsidRPr="002D566A" w:rsidRDefault="0059573E" w:rsidP="005E407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5E407E" w:rsidRPr="002D566A">
              <w:rPr>
                <w:sz w:val="26"/>
                <w:szCs w:val="26"/>
              </w:rPr>
              <w:t>организации</w:t>
            </w:r>
          </w:p>
        </w:tc>
      </w:tr>
      <w:tr w:rsidR="0059573E" w:rsidRPr="002D566A" w:rsidTr="00433990">
        <w:tc>
          <w:tcPr>
            <w:tcW w:w="573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5951" w:type="dxa"/>
          </w:tcPr>
          <w:p w:rsidR="0059573E" w:rsidRPr="002D566A" w:rsidRDefault="0059573E" w:rsidP="0059573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D566A">
              <w:rPr>
                <w:iCs/>
                <w:color w:val="000000"/>
                <w:sz w:val="26"/>
                <w:szCs w:val="26"/>
              </w:rPr>
              <w:t xml:space="preserve">Внедрение норм труда применительно к </w:t>
            </w:r>
            <w:r w:rsidRPr="002D566A">
              <w:rPr>
                <w:iCs/>
                <w:color w:val="000000"/>
                <w:sz w:val="26"/>
                <w:szCs w:val="26"/>
              </w:rPr>
              <w:lastRenderedPageBreak/>
              <w:t xml:space="preserve">конкретным производственным условиям, рабочему месту </w:t>
            </w:r>
          </w:p>
        </w:tc>
        <w:tc>
          <w:tcPr>
            <w:tcW w:w="3825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9573E" w:rsidRPr="002D566A" w:rsidRDefault="0059573E" w:rsidP="0059573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после </w:t>
            </w:r>
            <w:r w:rsidRPr="002D566A">
              <w:rPr>
                <w:sz w:val="26"/>
                <w:szCs w:val="26"/>
              </w:rPr>
              <w:lastRenderedPageBreak/>
              <w:t>утверждения отраслевых норм</w:t>
            </w:r>
          </w:p>
        </w:tc>
        <w:tc>
          <w:tcPr>
            <w:tcW w:w="3053" w:type="dxa"/>
          </w:tcPr>
          <w:p w:rsidR="0059573E" w:rsidRPr="002D566A" w:rsidRDefault="0059573E" w:rsidP="005E407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 xml:space="preserve">Образовательные </w:t>
            </w:r>
            <w:r w:rsidR="005E407E" w:rsidRPr="002D566A">
              <w:rPr>
                <w:sz w:val="26"/>
                <w:szCs w:val="26"/>
              </w:rPr>
              <w:lastRenderedPageBreak/>
              <w:t>организации</w:t>
            </w:r>
          </w:p>
        </w:tc>
      </w:tr>
      <w:tr w:rsidR="0059573E" w:rsidRPr="002D566A" w:rsidTr="00433990">
        <w:trPr>
          <w:trHeight w:val="816"/>
        </w:trPr>
        <w:tc>
          <w:tcPr>
            <w:tcW w:w="573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5951" w:type="dxa"/>
          </w:tcPr>
          <w:p w:rsidR="0059573E" w:rsidRPr="002D566A" w:rsidRDefault="0059573E" w:rsidP="00DA380F">
            <w:pPr>
              <w:autoSpaceDE w:val="0"/>
              <w:autoSpaceDN w:val="0"/>
              <w:adjustRightInd w:val="0"/>
              <w:rPr>
                <w:iCs/>
                <w:color w:val="000000"/>
                <w:sz w:val="26"/>
                <w:szCs w:val="26"/>
              </w:rPr>
            </w:pPr>
            <w:proofErr w:type="gramStart"/>
            <w:r w:rsidRPr="002D566A">
              <w:rPr>
                <w:iCs/>
                <w:color w:val="000000"/>
                <w:sz w:val="26"/>
                <w:szCs w:val="26"/>
              </w:rPr>
              <w:t>Контроль за</w:t>
            </w:r>
            <w:proofErr w:type="gramEnd"/>
            <w:r w:rsidRPr="002D566A">
              <w:rPr>
                <w:iCs/>
                <w:color w:val="000000"/>
                <w:sz w:val="26"/>
                <w:szCs w:val="26"/>
              </w:rPr>
              <w:t xml:space="preserve">  соблюдением установленных норм труда. Анализ результатов независимой оценки качества услуг, оказываемых </w:t>
            </w:r>
            <w:r w:rsidR="005E407E" w:rsidRPr="002D566A">
              <w:rPr>
                <w:iCs/>
                <w:color w:val="000000"/>
                <w:sz w:val="26"/>
                <w:szCs w:val="26"/>
              </w:rPr>
              <w:t>организацией</w:t>
            </w:r>
            <w:r w:rsidR="00DA380F" w:rsidRPr="002D566A">
              <w:rPr>
                <w:iCs/>
                <w:color w:val="000000"/>
                <w:sz w:val="26"/>
                <w:szCs w:val="26"/>
              </w:rPr>
              <w:t>.</w:t>
            </w:r>
          </w:p>
          <w:p w:rsidR="00E40DFF" w:rsidRPr="002D566A" w:rsidRDefault="00E40DFF" w:rsidP="00DA380F">
            <w:pPr>
              <w:autoSpaceDE w:val="0"/>
              <w:autoSpaceDN w:val="0"/>
              <w:adjustRightInd w:val="0"/>
              <w:rPr>
                <w:iCs/>
                <w:color w:val="000000"/>
                <w:sz w:val="26"/>
                <w:szCs w:val="26"/>
              </w:rPr>
            </w:pPr>
          </w:p>
        </w:tc>
        <w:tc>
          <w:tcPr>
            <w:tcW w:w="3825" w:type="dxa"/>
            <w:vMerge/>
          </w:tcPr>
          <w:p w:rsidR="0059573E" w:rsidRPr="002D566A" w:rsidRDefault="0059573E" w:rsidP="00E636AC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9573E" w:rsidRPr="002D566A" w:rsidRDefault="0059573E" w:rsidP="004A5ECC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ежегодно</w:t>
            </w:r>
          </w:p>
        </w:tc>
        <w:tc>
          <w:tcPr>
            <w:tcW w:w="3053" w:type="dxa"/>
          </w:tcPr>
          <w:p w:rsidR="0059573E" w:rsidRPr="002D566A" w:rsidRDefault="0059573E" w:rsidP="0059573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</w:tr>
      <w:tr w:rsidR="00DA380F" w:rsidRPr="002D566A" w:rsidTr="00433990">
        <w:tc>
          <w:tcPr>
            <w:tcW w:w="573" w:type="dxa"/>
          </w:tcPr>
          <w:p w:rsidR="00DA380F" w:rsidRPr="002D566A" w:rsidRDefault="00806C54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7</w:t>
            </w:r>
            <w:r w:rsidR="00DA380F"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5951" w:type="dxa"/>
          </w:tcPr>
          <w:p w:rsidR="00DA380F" w:rsidRPr="002D566A" w:rsidRDefault="00DA380F" w:rsidP="00DA380F">
            <w:pPr>
              <w:widowControl w:val="0"/>
              <w:autoSpaceDE w:val="0"/>
              <w:autoSpaceDN w:val="0"/>
              <w:adjustRightInd w:val="0"/>
              <w:rPr>
                <w:spacing w:val="-8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Внедрение показателей эффективности деятельности педагогических  работников в соответствии с методическими рекомендациями (</w:t>
            </w:r>
            <w:r w:rsidRPr="002D566A">
              <w:rPr>
                <w:spacing w:val="-8"/>
                <w:sz w:val="26"/>
                <w:szCs w:val="26"/>
              </w:rPr>
              <w:t>приказ Минтруда России от</w:t>
            </w:r>
            <w:proofErr w:type="gramStart"/>
            <w:r w:rsidRPr="002D566A">
              <w:rPr>
                <w:spacing w:val="-8"/>
                <w:sz w:val="26"/>
                <w:szCs w:val="26"/>
              </w:rPr>
              <w:t>1</w:t>
            </w:r>
            <w:proofErr w:type="gramEnd"/>
            <w:r w:rsidRPr="002D566A">
              <w:rPr>
                <w:spacing w:val="-8"/>
                <w:sz w:val="26"/>
                <w:szCs w:val="26"/>
              </w:rPr>
              <w:t xml:space="preserve"> июля 2013 года № 287):</w:t>
            </w:r>
          </w:p>
          <w:p w:rsidR="00DA380F" w:rsidRPr="002D566A" w:rsidRDefault="00DA380F" w:rsidP="00DA380F">
            <w:pPr>
              <w:autoSpaceDE w:val="0"/>
              <w:autoSpaceDN w:val="0"/>
              <w:adjustRightInd w:val="0"/>
              <w:ind w:left="34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постановление администрации Пожарского муниципального района от 11.09.2013 № 482-па «О введении отраслевых </w:t>
            </w:r>
            <w:proofErr w:type="gramStart"/>
            <w:r w:rsidRPr="002D566A">
              <w:rPr>
                <w:sz w:val="26"/>
                <w:szCs w:val="26"/>
              </w:rPr>
              <w:t>систем оплаты труда работников муниципальных учреждений Пожарского муниципального района</w:t>
            </w:r>
            <w:proofErr w:type="gramEnd"/>
            <w:r w:rsidRPr="002D566A">
              <w:rPr>
                <w:sz w:val="26"/>
                <w:szCs w:val="26"/>
              </w:rPr>
              <w:t>»;</w:t>
            </w:r>
          </w:p>
          <w:p w:rsidR="00DA380F" w:rsidRPr="002D566A" w:rsidRDefault="00DA380F" w:rsidP="00DA380F">
            <w:pPr>
              <w:autoSpaceDE w:val="0"/>
              <w:autoSpaceDN w:val="0"/>
              <w:adjustRightInd w:val="0"/>
              <w:ind w:left="34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постановление администрации Пожарского муниципального района от 28.10.2013 № 557-па «Об утверждении Положения об оплате </w:t>
            </w:r>
            <w:proofErr w:type="gramStart"/>
            <w:r w:rsidRPr="002D566A">
              <w:rPr>
                <w:sz w:val="26"/>
                <w:szCs w:val="26"/>
              </w:rPr>
              <w:t>труда работников муниципальных образовательных учреждений Пожарского муниципального района Приморского края</w:t>
            </w:r>
            <w:proofErr w:type="gramEnd"/>
            <w:r w:rsidRPr="002D566A">
              <w:rPr>
                <w:sz w:val="26"/>
                <w:szCs w:val="26"/>
              </w:rPr>
              <w:t xml:space="preserve">»; </w:t>
            </w:r>
          </w:p>
          <w:p w:rsidR="00E40DFF" w:rsidRPr="002D566A" w:rsidRDefault="00DA380F" w:rsidP="00352D0D">
            <w:pPr>
              <w:autoSpaceDE w:val="0"/>
              <w:autoSpaceDN w:val="0"/>
              <w:adjustRightInd w:val="0"/>
              <w:ind w:left="34"/>
              <w:rPr>
                <w:bCs/>
                <w:sz w:val="26"/>
                <w:szCs w:val="26"/>
              </w:rPr>
            </w:pPr>
            <w:r w:rsidRPr="002D566A">
              <w:rPr>
                <w:bCs/>
                <w:sz w:val="26"/>
                <w:szCs w:val="26"/>
              </w:rPr>
              <w:t>локальные нормативные акты образовательных учреждений.</w:t>
            </w:r>
          </w:p>
        </w:tc>
        <w:tc>
          <w:tcPr>
            <w:tcW w:w="3825" w:type="dxa"/>
          </w:tcPr>
          <w:p w:rsidR="00DA380F" w:rsidRPr="002D566A" w:rsidRDefault="00DA380F" w:rsidP="00DA380F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 Установление стимулирующих выплат за конкретные достижения, результаты работы. Переход на эффективный контракт</w:t>
            </w:r>
            <w:r w:rsidR="00FF1C60" w:rsidRPr="002D566A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DA380F" w:rsidRPr="002D566A" w:rsidRDefault="00DA380F" w:rsidP="004A5EC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2014-2015 годы</w:t>
            </w:r>
          </w:p>
          <w:p w:rsidR="00DA380F" w:rsidRPr="002D566A" w:rsidRDefault="00DA380F" w:rsidP="004A5E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53" w:type="dxa"/>
          </w:tcPr>
          <w:p w:rsidR="00DA380F" w:rsidRPr="002D566A" w:rsidRDefault="00DA380F" w:rsidP="005E407E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образовательных </w:t>
            </w:r>
            <w:r w:rsidR="005E407E" w:rsidRPr="002D566A">
              <w:rPr>
                <w:sz w:val="26"/>
                <w:szCs w:val="26"/>
              </w:rPr>
              <w:t>организации</w:t>
            </w:r>
          </w:p>
        </w:tc>
      </w:tr>
      <w:tr w:rsidR="00A10E5F" w:rsidRPr="002D566A" w:rsidTr="00433990">
        <w:tc>
          <w:tcPr>
            <w:tcW w:w="573" w:type="dxa"/>
          </w:tcPr>
          <w:p w:rsidR="00A10E5F" w:rsidRPr="002D566A" w:rsidRDefault="00806C54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8</w:t>
            </w:r>
            <w:r w:rsidR="00A10E5F"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5951" w:type="dxa"/>
          </w:tcPr>
          <w:p w:rsidR="00A10E5F" w:rsidRPr="002D566A" w:rsidRDefault="00A10E5F" w:rsidP="00A10E5F">
            <w:pPr>
              <w:autoSpaceDE w:val="0"/>
              <w:autoSpaceDN w:val="0"/>
              <w:adjustRightInd w:val="0"/>
              <w:ind w:firstLine="34"/>
              <w:jc w:val="both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Актуализация </w:t>
            </w:r>
            <w:proofErr w:type="gramStart"/>
            <w:r w:rsidRPr="002D566A">
              <w:rPr>
                <w:sz w:val="26"/>
                <w:szCs w:val="26"/>
              </w:rPr>
              <w:t xml:space="preserve">показателей эффективности деятельности работников бюджетных образовательных </w:t>
            </w:r>
            <w:r w:rsidR="00352D0D" w:rsidRPr="002D566A">
              <w:rPr>
                <w:sz w:val="26"/>
                <w:szCs w:val="26"/>
              </w:rPr>
              <w:t>организаций</w:t>
            </w:r>
            <w:proofErr w:type="gramEnd"/>
            <w:r w:rsidRPr="002D566A">
              <w:rPr>
                <w:sz w:val="26"/>
                <w:szCs w:val="26"/>
              </w:rPr>
              <w:t xml:space="preserve"> для обеспечения увязки оплаты труда с повышением качества предоставляемых муниципальных услуг.</w:t>
            </w:r>
          </w:p>
        </w:tc>
        <w:tc>
          <w:tcPr>
            <w:tcW w:w="3825" w:type="dxa"/>
          </w:tcPr>
          <w:p w:rsidR="00A10E5F" w:rsidRPr="002D566A" w:rsidRDefault="00A10E5F" w:rsidP="00A10E5F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Установление стимулирующих выплат за конкретные достижения, результаты работы. Переход на эффективный контракт</w:t>
            </w:r>
            <w:r w:rsidR="00FF1C60" w:rsidRPr="002D566A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ежегодно</w:t>
            </w:r>
          </w:p>
        </w:tc>
        <w:tc>
          <w:tcPr>
            <w:tcW w:w="3053" w:type="dxa"/>
          </w:tcPr>
          <w:p w:rsidR="00FF1C60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образовательных </w:t>
            </w:r>
            <w:r w:rsidR="00352D0D" w:rsidRPr="002D566A">
              <w:rPr>
                <w:sz w:val="26"/>
                <w:szCs w:val="26"/>
              </w:rPr>
              <w:t>организаций</w:t>
            </w:r>
          </w:p>
        </w:tc>
      </w:tr>
      <w:tr w:rsidR="00A10E5F" w:rsidRPr="002D566A" w:rsidTr="00433990">
        <w:tc>
          <w:tcPr>
            <w:tcW w:w="573" w:type="dxa"/>
          </w:tcPr>
          <w:p w:rsidR="00A10E5F" w:rsidRPr="002D566A" w:rsidRDefault="00806C54" w:rsidP="00E636AC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9</w:t>
            </w:r>
            <w:r w:rsidR="00A10E5F"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5951" w:type="dxa"/>
          </w:tcPr>
          <w:p w:rsidR="00A10E5F" w:rsidRPr="002D566A" w:rsidRDefault="00A10E5F" w:rsidP="00A10E5F">
            <w:pPr>
              <w:autoSpaceDE w:val="0"/>
              <w:autoSpaceDN w:val="0"/>
              <w:adjustRightInd w:val="0"/>
              <w:ind w:firstLine="34"/>
              <w:jc w:val="both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Контроль за внедрением </w:t>
            </w:r>
            <w:proofErr w:type="gramStart"/>
            <w:r w:rsidRPr="002D566A">
              <w:rPr>
                <w:sz w:val="26"/>
                <w:szCs w:val="26"/>
              </w:rPr>
              <w:t xml:space="preserve">показателей эффективности деятельности основных категорий </w:t>
            </w:r>
            <w:r w:rsidRPr="002D566A">
              <w:rPr>
                <w:sz w:val="26"/>
                <w:szCs w:val="26"/>
              </w:rPr>
              <w:lastRenderedPageBreak/>
              <w:t>работников</w:t>
            </w:r>
            <w:proofErr w:type="gramEnd"/>
            <w:r w:rsidRPr="002D566A">
              <w:rPr>
                <w:sz w:val="26"/>
                <w:szCs w:val="26"/>
              </w:rPr>
              <w:t>.</w:t>
            </w:r>
          </w:p>
        </w:tc>
        <w:tc>
          <w:tcPr>
            <w:tcW w:w="3825" w:type="dxa"/>
          </w:tcPr>
          <w:p w:rsidR="00A10E5F" w:rsidRPr="002D566A" w:rsidRDefault="00A10E5F" w:rsidP="00352D0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 xml:space="preserve">Установление оплаты труда в зависимости от качества </w:t>
            </w:r>
            <w:r w:rsidRPr="002D566A">
              <w:rPr>
                <w:sz w:val="26"/>
                <w:szCs w:val="26"/>
              </w:rPr>
              <w:lastRenderedPageBreak/>
              <w:t>оказываемых муниципальных услуг и эффективности деятельности педагогических работников по заданным критериям и показателям.</w:t>
            </w:r>
          </w:p>
          <w:p w:rsidR="00352D0D" w:rsidRPr="002D566A" w:rsidRDefault="00352D0D" w:rsidP="00352D0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3053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</w:t>
            </w:r>
            <w:r w:rsidRPr="002D566A">
              <w:rPr>
                <w:sz w:val="26"/>
                <w:szCs w:val="26"/>
              </w:rPr>
              <w:lastRenderedPageBreak/>
              <w:t xml:space="preserve">Пожарского муниципального района с участием руководителей образовательных </w:t>
            </w:r>
            <w:r w:rsidR="00352D0D" w:rsidRPr="002D566A">
              <w:rPr>
                <w:sz w:val="26"/>
                <w:szCs w:val="26"/>
              </w:rPr>
              <w:t>организаций</w:t>
            </w:r>
          </w:p>
        </w:tc>
      </w:tr>
      <w:tr w:rsidR="00A10E5F" w:rsidRPr="002D566A" w:rsidTr="00433990">
        <w:tc>
          <w:tcPr>
            <w:tcW w:w="573" w:type="dxa"/>
          </w:tcPr>
          <w:p w:rsidR="00A10E5F" w:rsidRPr="002D566A" w:rsidRDefault="00A10E5F" w:rsidP="00806C54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lastRenderedPageBreak/>
              <w:t>1</w:t>
            </w:r>
            <w:r w:rsidR="00806C54" w:rsidRPr="002D566A">
              <w:rPr>
                <w:b w:val="0"/>
                <w:sz w:val="26"/>
                <w:szCs w:val="26"/>
              </w:rPr>
              <w:t>0</w:t>
            </w:r>
            <w:r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5951" w:type="dxa"/>
          </w:tcPr>
          <w:p w:rsidR="00A10E5F" w:rsidRPr="002D566A" w:rsidRDefault="00A10E5F" w:rsidP="00352D0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Проведение мероприятий по организации заключения дополнительных соглашений к трудовым договорам (новых трудовых договоров) работников образовательных </w:t>
            </w:r>
            <w:r w:rsidR="00352D0D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в связи с введением эффективного контракта. </w:t>
            </w:r>
          </w:p>
        </w:tc>
        <w:tc>
          <w:tcPr>
            <w:tcW w:w="3825" w:type="dxa"/>
          </w:tcPr>
          <w:p w:rsidR="00A10E5F" w:rsidRPr="002D566A" w:rsidRDefault="00A10E5F" w:rsidP="00A10E5F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Уточнение и конкретизация  трудовой функций работника, показателей и критериев оценки эффективной деятельности, установление размера вознаграждения и  поощрения за достижение коллективных результатов труда.</w:t>
            </w:r>
          </w:p>
          <w:p w:rsidR="00FF1C60" w:rsidRPr="002D566A" w:rsidRDefault="00FF1C60" w:rsidP="00A10E5F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 квартал 2014 года</w:t>
            </w:r>
          </w:p>
        </w:tc>
        <w:tc>
          <w:tcPr>
            <w:tcW w:w="3053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</w:t>
            </w:r>
          </w:p>
          <w:p w:rsidR="00A10E5F" w:rsidRPr="002D566A" w:rsidRDefault="00A10E5F" w:rsidP="00352D0D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352D0D" w:rsidRPr="002D566A">
              <w:rPr>
                <w:sz w:val="26"/>
                <w:szCs w:val="26"/>
              </w:rPr>
              <w:t>организации</w:t>
            </w:r>
          </w:p>
        </w:tc>
      </w:tr>
      <w:tr w:rsidR="00A10E5F" w:rsidRPr="002D566A" w:rsidTr="00433990">
        <w:tc>
          <w:tcPr>
            <w:tcW w:w="573" w:type="dxa"/>
          </w:tcPr>
          <w:p w:rsidR="00A10E5F" w:rsidRPr="002D566A" w:rsidRDefault="00A10E5F" w:rsidP="00806C54">
            <w:pPr>
              <w:pStyle w:val="20"/>
              <w:shd w:val="clear" w:color="auto" w:fill="auto"/>
              <w:spacing w:after="0" w:line="240" w:lineRule="auto"/>
              <w:rPr>
                <w:b w:val="0"/>
                <w:sz w:val="26"/>
                <w:szCs w:val="26"/>
              </w:rPr>
            </w:pPr>
            <w:r w:rsidRPr="002D566A">
              <w:rPr>
                <w:b w:val="0"/>
                <w:sz w:val="26"/>
                <w:szCs w:val="26"/>
              </w:rPr>
              <w:t>1</w:t>
            </w:r>
            <w:r w:rsidR="00806C54" w:rsidRPr="002D566A">
              <w:rPr>
                <w:b w:val="0"/>
                <w:sz w:val="26"/>
                <w:szCs w:val="26"/>
              </w:rPr>
              <w:t>1</w:t>
            </w:r>
            <w:r w:rsidRPr="002D566A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5951" w:type="dxa"/>
          </w:tcPr>
          <w:p w:rsidR="00A10E5F" w:rsidRPr="002D566A" w:rsidRDefault="00A10E5F" w:rsidP="00FF1C60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Перевод работников образовательных </w:t>
            </w:r>
            <w:r w:rsidR="005700FA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на эффективный контракт в соответствии с методическими рекомендациями, утвержденными приказом Минтруда России от 26 апреля 2013 года № 167-н «Об утверждении рекомендаций по оформлению трудовых отношений с работниками государственного (муниципального) учреждения при введении «эффективного контракта»</w:t>
            </w:r>
            <w:r w:rsidR="00FF1C60" w:rsidRPr="002D566A">
              <w:rPr>
                <w:sz w:val="26"/>
                <w:szCs w:val="26"/>
              </w:rPr>
              <w:t>.</w:t>
            </w:r>
          </w:p>
        </w:tc>
        <w:tc>
          <w:tcPr>
            <w:tcW w:w="3825" w:type="dxa"/>
          </w:tcPr>
          <w:p w:rsidR="00A10E5F" w:rsidRPr="002D566A" w:rsidRDefault="00A10E5F" w:rsidP="00FF1C60">
            <w:pPr>
              <w:widowControl w:val="0"/>
              <w:autoSpaceDE w:val="0"/>
              <w:autoSpaceDN w:val="0"/>
              <w:adjustRightInd w:val="0"/>
              <w:ind w:firstLine="43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Оформление трудовых отношений с работниками образовательных учреждений на основании эффективного контракта</w:t>
            </w:r>
            <w:r w:rsidR="00FF1C60" w:rsidRPr="002D566A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постоянно</w:t>
            </w:r>
          </w:p>
        </w:tc>
        <w:tc>
          <w:tcPr>
            <w:tcW w:w="3053" w:type="dxa"/>
          </w:tcPr>
          <w:p w:rsidR="00A10E5F" w:rsidRPr="002D566A" w:rsidRDefault="00A10E5F" w:rsidP="00A10E5F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</w:t>
            </w:r>
          </w:p>
          <w:p w:rsidR="00A10E5F" w:rsidRPr="002D566A" w:rsidRDefault="00A10E5F" w:rsidP="005700F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5700FA" w:rsidRPr="002D566A">
              <w:rPr>
                <w:sz w:val="26"/>
                <w:szCs w:val="26"/>
              </w:rPr>
              <w:t>организации</w:t>
            </w:r>
          </w:p>
        </w:tc>
      </w:tr>
    </w:tbl>
    <w:p w:rsidR="00FF1C60" w:rsidRPr="004E353A" w:rsidRDefault="004E353A" w:rsidP="004E353A">
      <w:pPr>
        <w:pStyle w:val="20"/>
        <w:shd w:val="clear" w:color="auto" w:fill="auto"/>
        <w:spacing w:after="0" w:line="240" w:lineRule="auto"/>
        <w:rPr>
          <w:b w:val="0"/>
          <w:sz w:val="24"/>
          <w:szCs w:val="24"/>
        </w:rPr>
      </w:pPr>
      <w:r w:rsidRPr="004E353A">
        <w:rPr>
          <w:b w:val="0"/>
          <w:sz w:val="24"/>
          <w:szCs w:val="24"/>
        </w:rPr>
        <w:t xml:space="preserve">Создание прозрачного </w:t>
      </w:r>
      <w:proofErr w:type="gramStart"/>
      <w:r w:rsidRPr="004E353A">
        <w:rPr>
          <w:b w:val="0"/>
          <w:sz w:val="24"/>
          <w:szCs w:val="24"/>
        </w:rPr>
        <w:t>механизма оплаты труда руководителей муниципальных образовательных учреждений</w:t>
      </w:r>
      <w:proofErr w:type="gramEnd"/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803"/>
        <w:gridCol w:w="4080"/>
        <w:gridCol w:w="2024"/>
        <w:gridCol w:w="2693"/>
      </w:tblGrid>
      <w:tr w:rsidR="00435BDA" w:rsidRPr="002D566A" w:rsidTr="004E353A">
        <w:tc>
          <w:tcPr>
            <w:tcW w:w="568" w:type="dxa"/>
          </w:tcPr>
          <w:p w:rsidR="00435BDA" w:rsidRPr="002D566A" w:rsidRDefault="00FF6140" w:rsidP="00FF6140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1.</w:t>
            </w:r>
          </w:p>
        </w:tc>
        <w:tc>
          <w:tcPr>
            <w:tcW w:w="5803" w:type="dxa"/>
          </w:tcPr>
          <w:p w:rsidR="00435BDA" w:rsidRPr="002D566A" w:rsidRDefault="00435BDA" w:rsidP="00435BDA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 xml:space="preserve">Обеспечение контроля за выполнением мер по созданию прозрачного механизма оплаты труда руководителей муниципальных образовательных учреждений (Федеральный закон от 29 декабря 2012 года № 280-ФЗ «О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предоставления руководителями этих </w:t>
            </w:r>
            <w:r w:rsidRPr="002D566A">
              <w:rPr>
                <w:sz w:val="26"/>
                <w:szCs w:val="26"/>
              </w:rPr>
              <w:lastRenderedPageBreak/>
              <w:t>учреждений сведений о доходах, об имуществе и обязательствах имущественного характера» с учетом установленных</w:t>
            </w:r>
            <w:proofErr w:type="gramEnd"/>
            <w:r w:rsidRPr="002D566A">
              <w:rPr>
                <w:sz w:val="26"/>
                <w:szCs w:val="26"/>
              </w:rPr>
              <w:t xml:space="preserve"> предельных соотношений средней заработной платы руководителей образовательных учреждений и средней заработной платы работников данных организаций, включая предоставление ими сведений о доходах и имуществе и размещение их в системе Интернет.</w:t>
            </w:r>
          </w:p>
          <w:p w:rsidR="00435BDA" w:rsidRPr="002D566A" w:rsidRDefault="00124115" w:rsidP="005700FA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Нормативно правовой акт</w:t>
            </w:r>
            <w:r w:rsidR="00435BDA" w:rsidRPr="002D566A">
              <w:rPr>
                <w:sz w:val="26"/>
                <w:szCs w:val="26"/>
              </w:rPr>
              <w:t xml:space="preserve"> Думы Пожарского муниципального района от 30.04.2013 № 179-НПА «Об утверждении </w:t>
            </w:r>
            <w:proofErr w:type="gramStart"/>
            <w:r w:rsidR="00435BDA" w:rsidRPr="002D566A">
              <w:rPr>
                <w:sz w:val="26"/>
                <w:szCs w:val="26"/>
              </w:rPr>
              <w:t>правил проверки достоверности полноты сведений</w:t>
            </w:r>
            <w:proofErr w:type="gramEnd"/>
            <w:r w:rsidR="00435BDA" w:rsidRPr="002D566A">
              <w:rPr>
                <w:sz w:val="26"/>
                <w:szCs w:val="26"/>
              </w:rPr>
              <w:t xml:space="preserve"> о доходах, об имуществе, об обязательствах имущественного характера, предоставляемых гражданами, претендующими на должность руководителей муниципальных учреждений и лица</w:t>
            </w:r>
            <w:r w:rsidR="00FF6140" w:rsidRPr="002D566A">
              <w:rPr>
                <w:sz w:val="26"/>
                <w:szCs w:val="26"/>
              </w:rPr>
              <w:t xml:space="preserve">ми, замещающими эти должности». </w:t>
            </w:r>
            <w:proofErr w:type="gramStart"/>
            <w:r w:rsidR="00D2692C" w:rsidRPr="002D566A">
              <w:rPr>
                <w:sz w:val="26"/>
                <w:szCs w:val="26"/>
              </w:rPr>
              <w:t>Нормативный</w:t>
            </w:r>
            <w:r w:rsidR="00435BDA" w:rsidRPr="002D566A">
              <w:rPr>
                <w:sz w:val="26"/>
                <w:szCs w:val="26"/>
              </w:rPr>
              <w:t>правовой акт Думы Пожарского муниципального района от 13.12.2013 № 224-НПА «О порядке размещения сведений о доходах, расходах, об имуществе и обязательствах имущественного характера лиц, замещающих муниципальные должности Пожарского муниципального района на постоянной основе, должности муниципальной службы в администрации Пожарского муниципального района, аппарате Думы Пожарского муниципального района, Контрольно-счетной палаты Пожарского муниципального района,  должности руководителей муниципальных учреждений Пожарского муниципального района и членов их</w:t>
            </w:r>
            <w:proofErr w:type="gramEnd"/>
            <w:r w:rsidR="00435BDA" w:rsidRPr="002D566A">
              <w:rPr>
                <w:sz w:val="26"/>
                <w:szCs w:val="26"/>
              </w:rPr>
              <w:t xml:space="preserve"> семей на официальном сайте администрации </w:t>
            </w:r>
            <w:r w:rsidR="00435BDA" w:rsidRPr="002D566A">
              <w:rPr>
                <w:sz w:val="26"/>
                <w:szCs w:val="26"/>
              </w:rPr>
              <w:lastRenderedPageBreak/>
              <w:t>Пожарского муниципального района и предоставление этих сведений средствам массово</w:t>
            </w:r>
            <w:r w:rsidR="00E40DFF" w:rsidRPr="002D566A">
              <w:rPr>
                <w:sz w:val="26"/>
                <w:szCs w:val="26"/>
              </w:rPr>
              <w:t>й информации для опубликования».</w:t>
            </w:r>
          </w:p>
        </w:tc>
        <w:tc>
          <w:tcPr>
            <w:tcW w:w="4080" w:type="dxa"/>
          </w:tcPr>
          <w:p w:rsidR="00435BDA" w:rsidRPr="002D566A" w:rsidRDefault="00435BDA" w:rsidP="008B6E63">
            <w:pPr>
              <w:autoSpaceDE w:val="0"/>
              <w:autoSpaceDN w:val="0"/>
              <w:adjustRightInd w:val="0"/>
              <w:ind w:firstLine="43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Предупреждение коррупции и борьба с ней. 100-процентное размещение сведений в сети «Интернет»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ind w:left="-108"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ежегодно</w:t>
            </w: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</w:t>
            </w:r>
          </w:p>
          <w:p w:rsidR="00435BDA" w:rsidRPr="002D566A" w:rsidRDefault="00435BDA" w:rsidP="00435BD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Руководители образовательных учреждений</w:t>
            </w:r>
          </w:p>
        </w:tc>
      </w:tr>
      <w:tr w:rsidR="00435BDA" w:rsidRPr="002D566A" w:rsidTr="004E353A">
        <w:tc>
          <w:tcPr>
            <w:tcW w:w="568" w:type="dxa"/>
          </w:tcPr>
          <w:p w:rsidR="00435BDA" w:rsidRPr="002D566A" w:rsidRDefault="00FF6140" w:rsidP="00FF6140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5803" w:type="dxa"/>
          </w:tcPr>
          <w:p w:rsidR="00435BDA" w:rsidRPr="002D566A" w:rsidRDefault="00435BDA" w:rsidP="00E40DFF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 xml:space="preserve">Заключение трудовых договоров с вновь принятыми руководителями образовательных </w:t>
            </w:r>
            <w:r w:rsidR="005700FA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в соответствие с типовой формой трудового договора, утвержденной Правительством Российской Федерации от </w:t>
            </w:r>
            <w:r w:rsidRPr="002D566A">
              <w:rPr>
                <w:rFonts w:eastAsia="Calibri"/>
                <w:bCs/>
                <w:sz w:val="26"/>
                <w:szCs w:val="26"/>
              </w:rPr>
              <w:t>12 апреля 2013 г</w:t>
            </w:r>
            <w:r w:rsidRPr="002D566A">
              <w:rPr>
                <w:bCs/>
                <w:sz w:val="26"/>
                <w:szCs w:val="26"/>
              </w:rPr>
              <w:t>ода</w:t>
            </w:r>
            <w:r w:rsidRPr="002D566A">
              <w:rPr>
                <w:rFonts w:eastAsia="Calibri"/>
                <w:bCs/>
                <w:sz w:val="26"/>
                <w:szCs w:val="26"/>
              </w:rPr>
              <w:t xml:space="preserve"> № 329 «О типовой форме трудового договора с руководителем государственного (муниципального) учреждения».</w:t>
            </w:r>
            <w:proofErr w:type="gramEnd"/>
          </w:p>
        </w:tc>
        <w:tc>
          <w:tcPr>
            <w:tcW w:w="4080" w:type="dxa"/>
          </w:tcPr>
          <w:p w:rsidR="00435BDA" w:rsidRPr="002D566A" w:rsidRDefault="00435BDA" w:rsidP="00E40DFF">
            <w:pPr>
              <w:spacing w:before="100" w:beforeAutospacing="1" w:after="100" w:afterAutospacing="1"/>
              <w:outlineLvl w:val="1"/>
              <w:rPr>
                <w:bCs/>
                <w:sz w:val="26"/>
                <w:szCs w:val="26"/>
              </w:rPr>
            </w:pPr>
            <w:r w:rsidRPr="002D566A">
              <w:rPr>
                <w:bCs/>
                <w:sz w:val="26"/>
                <w:szCs w:val="26"/>
              </w:rPr>
              <w:t xml:space="preserve">Создание прозрачного </w:t>
            </w:r>
            <w:proofErr w:type="gramStart"/>
            <w:r w:rsidRPr="002D566A">
              <w:rPr>
                <w:bCs/>
                <w:sz w:val="26"/>
                <w:szCs w:val="26"/>
              </w:rPr>
              <w:t xml:space="preserve">механизма оплаты труда руководителей муниципальных образовательных </w:t>
            </w:r>
            <w:r w:rsidR="005700FA" w:rsidRPr="002D566A">
              <w:rPr>
                <w:sz w:val="26"/>
                <w:szCs w:val="26"/>
              </w:rPr>
              <w:t>организаций</w:t>
            </w:r>
            <w:proofErr w:type="gramEnd"/>
            <w:r w:rsidRPr="002D566A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ind w:left="-108"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постоянно</w:t>
            </w: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  <w:p w:rsidR="00435BDA" w:rsidRPr="002D566A" w:rsidRDefault="00435BDA" w:rsidP="00435BD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435BDA" w:rsidRPr="002D566A" w:rsidTr="004E353A">
        <w:tc>
          <w:tcPr>
            <w:tcW w:w="568" w:type="dxa"/>
          </w:tcPr>
          <w:p w:rsidR="00435BDA" w:rsidRPr="002D566A" w:rsidRDefault="00FF6140" w:rsidP="00FF6140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3.</w:t>
            </w:r>
          </w:p>
        </w:tc>
        <w:tc>
          <w:tcPr>
            <w:tcW w:w="5803" w:type="dxa"/>
          </w:tcPr>
          <w:p w:rsidR="00435BDA" w:rsidRPr="002D566A" w:rsidRDefault="00435BDA" w:rsidP="00435BDA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Контроль за</w:t>
            </w:r>
            <w:proofErr w:type="gramEnd"/>
            <w:r w:rsidRPr="002D566A">
              <w:rPr>
                <w:sz w:val="26"/>
                <w:szCs w:val="26"/>
              </w:rPr>
              <w:t xml:space="preserve"> соблюдением установленного постановлением Администрации Приморского края от </w:t>
            </w:r>
            <w:r w:rsidRPr="002D566A">
              <w:rPr>
                <w:rFonts w:eastAsia="Calibri"/>
                <w:sz w:val="26"/>
                <w:szCs w:val="26"/>
              </w:rPr>
              <w:t>23 августа 2013 года № 326-па «О порядке и размерах оплаты труда руководителей, их заместителей и главных бухгалтеров государственных учреждений Приморского края» соотношения средней заработной платы работников образовательных учреждений путем проведения ежеквартального мониторинга соотношения заработных плат (1:8).</w:t>
            </w:r>
          </w:p>
        </w:tc>
        <w:tc>
          <w:tcPr>
            <w:tcW w:w="4080" w:type="dxa"/>
          </w:tcPr>
          <w:p w:rsidR="00435BDA" w:rsidRPr="002D566A" w:rsidRDefault="00435BDA" w:rsidP="0012411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Повышение заработной платы работников.</w:t>
            </w:r>
          </w:p>
          <w:p w:rsidR="00435BDA" w:rsidRPr="002D566A" w:rsidRDefault="00435BDA" w:rsidP="0012411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Поддержание установленного соотношения.</w:t>
            </w:r>
          </w:p>
          <w:p w:rsidR="00435BDA" w:rsidRPr="002D566A" w:rsidRDefault="00435BDA" w:rsidP="00435BD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A" w:rsidRPr="002D566A" w:rsidRDefault="00435BDA" w:rsidP="00435BDA">
            <w:pPr>
              <w:ind w:left="-108"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постоянно</w:t>
            </w: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  <w:p w:rsidR="00435BDA" w:rsidRPr="002D566A" w:rsidRDefault="00435BDA" w:rsidP="00435BD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</w:p>
        </w:tc>
      </w:tr>
      <w:tr w:rsidR="00435BDA" w:rsidRPr="002D566A" w:rsidTr="004E353A">
        <w:tc>
          <w:tcPr>
            <w:tcW w:w="568" w:type="dxa"/>
          </w:tcPr>
          <w:p w:rsidR="00435BDA" w:rsidRPr="002D566A" w:rsidRDefault="00FF6140" w:rsidP="00FF6140">
            <w:pPr>
              <w:keepNext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4.</w:t>
            </w:r>
          </w:p>
        </w:tc>
        <w:tc>
          <w:tcPr>
            <w:tcW w:w="5803" w:type="dxa"/>
          </w:tcPr>
          <w:p w:rsidR="00435BDA" w:rsidRPr="002D566A" w:rsidRDefault="00435BDA" w:rsidP="00435BDA">
            <w:pPr>
              <w:keepNext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Мониторинг </w:t>
            </w:r>
            <w:proofErr w:type="gramStart"/>
            <w:r w:rsidRPr="002D566A">
              <w:rPr>
                <w:sz w:val="26"/>
                <w:szCs w:val="26"/>
              </w:rPr>
              <w:t xml:space="preserve">достижения целевых значений планов мероприятий повышения оплаты труда работников образовательных </w:t>
            </w:r>
            <w:r w:rsidR="005700FA" w:rsidRPr="002D566A">
              <w:rPr>
                <w:sz w:val="26"/>
                <w:szCs w:val="26"/>
              </w:rPr>
              <w:t>организаций</w:t>
            </w:r>
            <w:proofErr w:type="gramEnd"/>
            <w:r w:rsidR="00124115" w:rsidRPr="002D566A">
              <w:rPr>
                <w:sz w:val="26"/>
                <w:szCs w:val="26"/>
              </w:rPr>
              <w:t>.</w:t>
            </w:r>
          </w:p>
        </w:tc>
        <w:tc>
          <w:tcPr>
            <w:tcW w:w="4080" w:type="dxa"/>
          </w:tcPr>
          <w:p w:rsidR="00435BDA" w:rsidRPr="002D566A" w:rsidRDefault="00435BDA" w:rsidP="005700FA">
            <w:pPr>
              <w:keepNext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Подготовка рекомендаций образовательным </w:t>
            </w:r>
            <w:r w:rsidR="005700FA" w:rsidRPr="002D566A">
              <w:rPr>
                <w:sz w:val="26"/>
                <w:szCs w:val="26"/>
              </w:rPr>
              <w:t>организациям</w:t>
            </w:r>
            <w:r w:rsidR="00124115" w:rsidRPr="002D566A">
              <w:rPr>
                <w:sz w:val="26"/>
                <w:szCs w:val="26"/>
              </w:rPr>
              <w:t>.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keepNext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</w:tr>
      <w:tr w:rsidR="00435BDA" w:rsidRPr="002D566A" w:rsidTr="004E353A">
        <w:trPr>
          <w:trHeight w:val="1716"/>
        </w:trPr>
        <w:tc>
          <w:tcPr>
            <w:tcW w:w="568" w:type="dxa"/>
          </w:tcPr>
          <w:p w:rsidR="00435BDA" w:rsidRPr="002D566A" w:rsidRDefault="00FF6140" w:rsidP="00FF6140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5.</w:t>
            </w:r>
          </w:p>
        </w:tc>
        <w:tc>
          <w:tcPr>
            <w:tcW w:w="5803" w:type="dxa"/>
          </w:tcPr>
          <w:p w:rsidR="00435BDA" w:rsidRPr="002D566A" w:rsidRDefault="00435BDA" w:rsidP="00124115">
            <w:pPr>
              <w:keepNext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Анализ </w:t>
            </w:r>
            <w:proofErr w:type="gramStart"/>
            <w:r w:rsidRPr="002D566A">
              <w:rPr>
                <w:sz w:val="26"/>
                <w:szCs w:val="26"/>
              </w:rPr>
              <w:t xml:space="preserve">достижения целевых значений планов мероприятий повышения оплаты труда работников образовательных </w:t>
            </w:r>
            <w:r w:rsidR="005700FA" w:rsidRPr="002D566A">
              <w:rPr>
                <w:sz w:val="26"/>
                <w:szCs w:val="26"/>
              </w:rPr>
              <w:t>организаций</w:t>
            </w:r>
            <w:proofErr w:type="gramEnd"/>
            <w:r w:rsidRPr="002D566A">
              <w:rPr>
                <w:sz w:val="26"/>
                <w:szCs w:val="26"/>
              </w:rPr>
              <w:t xml:space="preserve">  на основе данных федерального статистического наблюдения за показателями средней заработной платы в сфере образования</w:t>
            </w:r>
            <w:r w:rsidR="00124115" w:rsidRPr="002D566A">
              <w:rPr>
                <w:sz w:val="26"/>
                <w:szCs w:val="26"/>
              </w:rPr>
              <w:t>.</w:t>
            </w:r>
          </w:p>
        </w:tc>
        <w:tc>
          <w:tcPr>
            <w:tcW w:w="4080" w:type="dxa"/>
          </w:tcPr>
          <w:p w:rsidR="00435BDA" w:rsidRPr="002D566A" w:rsidRDefault="00435BDA" w:rsidP="00124115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Принятие мер по достижению целевых показателей.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2693" w:type="dxa"/>
          </w:tcPr>
          <w:p w:rsidR="00435BDA" w:rsidRPr="002D566A" w:rsidRDefault="00435BDA" w:rsidP="00124115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</w:tr>
      <w:tr w:rsidR="00435BDA" w:rsidRPr="002D566A" w:rsidTr="004E353A">
        <w:tc>
          <w:tcPr>
            <w:tcW w:w="568" w:type="dxa"/>
          </w:tcPr>
          <w:p w:rsidR="00435BDA" w:rsidRPr="002D566A" w:rsidRDefault="00FF6140" w:rsidP="00FF6140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5803" w:type="dxa"/>
          </w:tcPr>
          <w:p w:rsidR="00435BDA" w:rsidRPr="002D566A" w:rsidRDefault="00435BDA" w:rsidP="00435B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Расчет потребности и учет при формировании бюджета Пожарского муниципального района на повышение заработной платы работников с утвержденными в  Приморском крае планами-графиками реализации Указов Президента Российской Федерации от 7 мая 2012 года № 597 «О мероприятиях по реализации государственной социальной политики».</w:t>
            </w:r>
            <w:proofErr w:type="gramEnd"/>
          </w:p>
          <w:p w:rsidR="00435BDA" w:rsidRPr="002D566A" w:rsidRDefault="00435BDA" w:rsidP="00435B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 Обеспечение безусловного выполнения Указов Президента Российской Федерации  с учетом прогнозируемых бюджетных доходов, в том числе за счет повышения интенсивности труда педагогов.</w:t>
            </w:r>
          </w:p>
        </w:tc>
        <w:tc>
          <w:tcPr>
            <w:tcW w:w="4080" w:type="dxa"/>
          </w:tcPr>
          <w:p w:rsidR="00435BDA" w:rsidRPr="002D566A" w:rsidRDefault="00435BDA" w:rsidP="00435BD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Утверждение бюджета отрасли образования на 2015 и последующие годы, предусматривающего индексацию оплаты труда с учетом целевых значений «дорожной карты»</w:t>
            </w:r>
            <w:r w:rsidR="00124115" w:rsidRPr="002D566A">
              <w:rPr>
                <w:sz w:val="26"/>
                <w:szCs w:val="26"/>
              </w:rPr>
              <w:t>.</w:t>
            </w:r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</w:p>
        </w:tc>
        <w:tc>
          <w:tcPr>
            <w:tcW w:w="2024" w:type="dxa"/>
          </w:tcPr>
          <w:p w:rsidR="00435BDA" w:rsidRPr="002D566A" w:rsidRDefault="00435BDA" w:rsidP="00435BDA">
            <w:pPr>
              <w:ind w:left="-68" w:firstLine="68"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ежегодно </w:t>
            </w: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</w:t>
            </w:r>
          </w:p>
        </w:tc>
      </w:tr>
      <w:tr w:rsidR="00435BDA" w:rsidRPr="002D566A" w:rsidTr="004E353A">
        <w:tc>
          <w:tcPr>
            <w:tcW w:w="568" w:type="dxa"/>
          </w:tcPr>
          <w:p w:rsidR="00435BDA" w:rsidRPr="002D566A" w:rsidRDefault="00FF6140" w:rsidP="00FF6140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7.</w:t>
            </w:r>
          </w:p>
        </w:tc>
        <w:tc>
          <w:tcPr>
            <w:tcW w:w="5803" w:type="dxa"/>
          </w:tcPr>
          <w:p w:rsidR="00435BDA" w:rsidRPr="002D566A" w:rsidRDefault="00435BDA" w:rsidP="00A462A4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Проведение совместно с профсоюзными организациями разъяснительной работы в образовательных </w:t>
            </w:r>
            <w:r w:rsidR="00A462A4" w:rsidRPr="002D566A">
              <w:rPr>
                <w:sz w:val="26"/>
                <w:szCs w:val="26"/>
              </w:rPr>
              <w:t>организациях</w:t>
            </w:r>
            <w:r w:rsidRPr="002D566A">
              <w:rPr>
                <w:sz w:val="26"/>
                <w:szCs w:val="26"/>
              </w:rPr>
              <w:t xml:space="preserve"> по вопросам повышения оплаты труда работников и перехода на эффективный контракт</w:t>
            </w:r>
            <w:r w:rsidR="00C55E90" w:rsidRPr="002D566A">
              <w:rPr>
                <w:sz w:val="26"/>
                <w:szCs w:val="26"/>
              </w:rPr>
              <w:t>.</w:t>
            </w:r>
          </w:p>
        </w:tc>
        <w:tc>
          <w:tcPr>
            <w:tcW w:w="4080" w:type="dxa"/>
            <w:vMerge w:val="restart"/>
          </w:tcPr>
          <w:p w:rsidR="00435BDA" w:rsidRPr="002D566A" w:rsidRDefault="00435BDA" w:rsidP="00435BD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Повышение информированности населения о системе образования в Пожарском муниципальном районе и обоснованности принимаемых решений.</w:t>
            </w:r>
          </w:p>
          <w:p w:rsidR="00435BDA" w:rsidRPr="002D566A" w:rsidRDefault="00C55E90" w:rsidP="00435BDA">
            <w:pPr>
              <w:keepNext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Доступность к информации.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keepNext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постоянно </w:t>
            </w:r>
          </w:p>
        </w:tc>
        <w:tc>
          <w:tcPr>
            <w:tcW w:w="2693" w:type="dxa"/>
            <w:vMerge w:val="restart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образовательных </w:t>
            </w:r>
            <w:r w:rsidR="00A462A4" w:rsidRPr="002D566A">
              <w:rPr>
                <w:sz w:val="26"/>
                <w:szCs w:val="26"/>
              </w:rPr>
              <w:t>организаций</w:t>
            </w:r>
          </w:p>
        </w:tc>
      </w:tr>
      <w:tr w:rsidR="00435BDA" w:rsidRPr="002D566A" w:rsidTr="004E353A">
        <w:tc>
          <w:tcPr>
            <w:tcW w:w="568" w:type="dxa"/>
          </w:tcPr>
          <w:p w:rsidR="00435BDA" w:rsidRPr="002D566A" w:rsidRDefault="00435BDA" w:rsidP="00435BDA">
            <w:pPr>
              <w:jc w:val="center"/>
              <w:rPr>
                <w:color w:val="000000" w:themeColor="text1"/>
                <w:sz w:val="26"/>
                <w:szCs w:val="26"/>
                <w:highlight w:val="green"/>
              </w:rPr>
            </w:pPr>
            <w:r w:rsidRPr="002D566A">
              <w:rPr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5803" w:type="dxa"/>
          </w:tcPr>
          <w:p w:rsidR="00435BDA" w:rsidRPr="002D566A" w:rsidRDefault="00435BDA" w:rsidP="00FF6140">
            <w:pPr>
              <w:spacing w:after="120"/>
              <w:ind w:firstLine="34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Организация  информационно-разъяснительной работы по реализации муниципальной «дорожной карты», включая меры по повышению оплаты труда с привлечением широкой общественности и профсоюзов.</w:t>
            </w:r>
          </w:p>
        </w:tc>
        <w:tc>
          <w:tcPr>
            <w:tcW w:w="4080" w:type="dxa"/>
            <w:vMerge/>
          </w:tcPr>
          <w:p w:rsidR="00435BDA" w:rsidRPr="002D566A" w:rsidRDefault="00435BDA" w:rsidP="00435BDA">
            <w:pPr>
              <w:keepNext/>
              <w:rPr>
                <w:sz w:val="26"/>
                <w:szCs w:val="26"/>
                <w:highlight w:val="green"/>
              </w:rPr>
            </w:pPr>
          </w:p>
        </w:tc>
        <w:tc>
          <w:tcPr>
            <w:tcW w:w="2024" w:type="dxa"/>
          </w:tcPr>
          <w:p w:rsidR="00435BDA" w:rsidRPr="002D566A" w:rsidRDefault="00435BDA" w:rsidP="00435BDA">
            <w:pPr>
              <w:keepNext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постоянно</w:t>
            </w:r>
          </w:p>
        </w:tc>
        <w:tc>
          <w:tcPr>
            <w:tcW w:w="2693" w:type="dxa"/>
            <w:vMerge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</w:p>
        </w:tc>
      </w:tr>
      <w:tr w:rsidR="00435BDA" w:rsidRPr="002D566A" w:rsidTr="004E353A">
        <w:trPr>
          <w:trHeight w:val="2880"/>
        </w:trPr>
        <w:tc>
          <w:tcPr>
            <w:tcW w:w="568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9.</w:t>
            </w:r>
          </w:p>
        </w:tc>
        <w:tc>
          <w:tcPr>
            <w:tcW w:w="5803" w:type="dxa"/>
          </w:tcPr>
          <w:p w:rsidR="00435BDA" w:rsidRPr="002D566A" w:rsidRDefault="00435BDA" w:rsidP="00435BD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Проведение мероприятий по оптимизации структуры сети и штатной численн</w:t>
            </w:r>
            <w:r w:rsidR="00C55E90" w:rsidRPr="002D566A">
              <w:rPr>
                <w:sz w:val="26"/>
                <w:szCs w:val="26"/>
              </w:rPr>
              <w:t xml:space="preserve">ости образовательных </w:t>
            </w:r>
            <w:r w:rsidR="00A462A4" w:rsidRPr="002D566A">
              <w:rPr>
                <w:sz w:val="26"/>
                <w:szCs w:val="26"/>
              </w:rPr>
              <w:t>организаций</w:t>
            </w:r>
            <w:r w:rsidR="00C55E90" w:rsidRPr="002D566A">
              <w:rPr>
                <w:sz w:val="26"/>
                <w:szCs w:val="26"/>
              </w:rPr>
              <w:t>.</w:t>
            </w:r>
          </w:p>
        </w:tc>
        <w:tc>
          <w:tcPr>
            <w:tcW w:w="4080" w:type="dxa"/>
          </w:tcPr>
          <w:p w:rsidR="00435BDA" w:rsidRPr="002D566A" w:rsidRDefault="00435BDA" w:rsidP="00C55E90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Реализация Плана мероприятий администрации Пожарского муниципального района по оптимизации структуры сети и штатной численности работников образовательных </w:t>
            </w:r>
            <w:r w:rsidR="00A462A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>.</w:t>
            </w:r>
          </w:p>
          <w:p w:rsidR="00435BDA" w:rsidRPr="002D566A" w:rsidRDefault="00435BDA" w:rsidP="00C55E90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Достижение среднего краевого показателя численности работников образовательных </w:t>
            </w:r>
            <w:proofErr w:type="gramStart"/>
            <w:r w:rsidR="00A462A4" w:rsidRPr="002D566A">
              <w:rPr>
                <w:sz w:val="26"/>
                <w:szCs w:val="26"/>
              </w:rPr>
              <w:t>организаций</w:t>
            </w:r>
            <w:proofErr w:type="gramEnd"/>
            <w:r w:rsidRPr="002D566A">
              <w:rPr>
                <w:sz w:val="26"/>
                <w:szCs w:val="26"/>
              </w:rPr>
              <w:t xml:space="preserve"> на количество обучающихся и воспитанников.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2014-2018 годы</w:t>
            </w:r>
          </w:p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образовательных </w:t>
            </w:r>
            <w:r w:rsidR="00A462A4" w:rsidRPr="002D566A">
              <w:rPr>
                <w:sz w:val="26"/>
                <w:szCs w:val="26"/>
              </w:rPr>
              <w:t>организаций</w:t>
            </w:r>
          </w:p>
        </w:tc>
      </w:tr>
      <w:tr w:rsidR="00435BDA" w:rsidRPr="002D566A" w:rsidTr="004E353A">
        <w:trPr>
          <w:trHeight w:val="1239"/>
        </w:trPr>
        <w:tc>
          <w:tcPr>
            <w:tcW w:w="568" w:type="dxa"/>
          </w:tcPr>
          <w:p w:rsidR="00435BDA" w:rsidRPr="002D566A" w:rsidRDefault="00435BDA" w:rsidP="00435BDA">
            <w:pPr>
              <w:ind w:left="-108"/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5803" w:type="dxa"/>
          </w:tcPr>
          <w:p w:rsidR="00435BDA" w:rsidRPr="002D566A" w:rsidRDefault="00435BDA" w:rsidP="00435BD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Проведение мероприятий по снижению  доли оплаты труда работников административно-управленческого  и вспомогательного персонала в фонде оплаты труда образовательных </w:t>
            </w:r>
            <w:r w:rsidR="00A462A4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4080" w:type="dxa"/>
          </w:tcPr>
          <w:p w:rsidR="00435BDA" w:rsidRPr="002D566A" w:rsidRDefault="00435BDA" w:rsidP="00435BDA">
            <w:pPr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Снижение доли оплаты труда работников административно-управленческого  и вспомогательного персонала в фонде оплаты труда образовательных </w:t>
            </w:r>
            <w:r w:rsidR="001B10FA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постоянно</w:t>
            </w:r>
          </w:p>
          <w:p w:rsidR="00435BDA" w:rsidRPr="002D566A" w:rsidRDefault="00435BDA" w:rsidP="00435BDA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Управление образования администрации Пожарского муниципального района с участием руководителей образовательных </w:t>
            </w:r>
            <w:r w:rsidR="00A462A4" w:rsidRPr="002D566A">
              <w:rPr>
                <w:sz w:val="26"/>
                <w:szCs w:val="26"/>
              </w:rPr>
              <w:t>организаций</w:t>
            </w:r>
          </w:p>
        </w:tc>
      </w:tr>
      <w:tr w:rsidR="00435BDA" w:rsidRPr="002D566A" w:rsidTr="004E353A">
        <w:trPr>
          <w:trHeight w:val="1239"/>
        </w:trPr>
        <w:tc>
          <w:tcPr>
            <w:tcW w:w="568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11.</w:t>
            </w:r>
          </w:p>
        </w:tc>
        <w:tc>
          <w:tcPr>
            <w:tcW w:w="5803" w:type="dxa"/>
          </w:tcPr>
          <w:p w:rsidR="00C55E90" w:rsidRPr="002D566A" w:rsidRDefault="00435BDA" w:rsidP="00435BDA">
            <w:pPr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 xml:space="preserve">Обеспечение функционирования независимой системы оценки качества работы образовательных </w:t>
            </w:r>
            <w:r w:rsidR="001B10FA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sz w:val="26"/>
                <w:szCs w:val="26"/>
              </w:rPr>
              <w:t xml:space="preserve"> с учетом методических рекомендаций, утвержденных </w:t>
            </w:r>
            <w:proofErr w:type="spellStart"/>
            <w:r w:rsidRPr="002D566A">
              <w:rPr>
                <w:sz w:val="26"/>
                <w:szCs w:val="26"/>
              </w:rPr>
              <w:t>Минобрнауки</w:t>
            </w:r>
            <w:proofErr w:type="spellEnd"/>
            <w:r w:rsidRPr="002D566A">
              <w:rPr>
                <w:sz w:val="26"/>
                <w:szCs w:val="26"/>
              </w:rPr>
              <w:t xml:space="preserve"> России 14 октября 2013 года (письмо </w:t>
            </w:r>
            <w:proofErr w:type="spellStart"/>
            <w:r w:rsidRPr="002D566A">
              <w:rPr>
                <w:sz w:val="26"/>
                <w:szCs w:val="26"/>
              </w:rPr>
              <w:t>Минобрнауки</w:t>
            </w:r>
            <w:proofErr w:type="spellEnd"/>
            <w:r w:rsidRPr="002D566A">
              <w:rPr>
                <w:sz w:val="26"/>
                <w:szCs w:val="26"/>
              </w:rPr>
              <w:t xml:space="preserve"> России от </w:t>
            </w:r>
            <w:proofErr w:type="gramEnd"/>
          </w:p>
          <w:p w:rsidR="00435BDA" w:rsidRPr="002D566A" w:rsidRDefault="00435BDA" w:rsidP="00435BDA">
            <w:pPr>
              <w:rPr>
                <w:sz w:val="26"/>
                <w:szCs w:val="26"/>
              </w:rPr>
            </w:pPr>
            <w:proofErr w:type="gramStart"/>
            <w:r w:rsidRPr="002D566A">
              <w:rPr>
                <w:sz w:val="26"/>
                <w:szCs w:val="26"/>
              </w:rPr>
              <w:t>14 октября 2013 года № АП-1994/02)</w:t>
            </w:r>
            <w:r w:rsidR="00C55E90" w:rsidRPr="002D566A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4080" w:type="dxa"/>
          </w:tcPr>
          <w:p w:rsidR="00435BDA" w:rsidRPr="002D566A" w:rsidRDefault="00435BDA" w:rsidP="00C55E90">
            <w:pPr>
              <w:rPr>
                <w:color w:val="000000"/>
                <w:sz w:val="26"/>
                <w:szCs w:val="26"/>
              </w:rPr>
            </w:pPr>
            <w:r w:rsidRPr="002D566A">
              <w:rPr>
                <w:color w:val="000000"/>
                <w:sz w:val="26"/>
                <w:szCs w:val="26"/>
              </w:rPr>
              <w:t xml:space="preserve">Мониторинг деятельности образовательных </w:t>
            </w:r>
            <w:r w:rsidR="001B10FA" w:rsidRPr="002D566A">
              <w:rPr>
                <w:sz w:val="26"/>
                <w:szCs w:val="26"/>
              </w:rPr>
              <w:t>организаций</w:t>
            </w:r>
            <w:r w:rsidRPr="002D566A">
              <w:rPr>
                <w:color w:val="000000"/>
                <w:sz w:val="26"/>
                <w:szCs w:val="26"/>
              </w:rPr>
              <w:t>Пожарского муниципального района, формирование методических рекомендаций по повышению качества условий образовательного процесса, реализуемых образовательных программ.</w:t>
            </w:r>
          </w:p>
        </w:tc>
        <w:tc>
          <w:tcPr>
            <w:tcW w:w="2024" w:type="dxa"/>
          </w:tcPr>
          <w:p w:rsidR="00435BDA" w:rsidRPr="002D566A" w:rsidRDefault="00435BDA" w:rsidP="00435BDA">
            <w:pPr>
              <w:jc w:val="center"/>
              <w:rPr>
                <w:color w:val="FF0000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ежегодно</w:t>
            </w:r>
          </w:p>
        </w:tc>
        <w:tc>
          <w:tcPr>
            <w:tcW w:w="2693" w:type="dxa"/>
          </w:tcPr>
          <w:p w:rsidR="00435BDA" w:rsidRPr="002D566A" w:rsidRDefault="00435BDA" w:rsidP="00435BDA">
            <w:pPr>
              <w:jc w:val="center"/>
              <w:rPr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>Управление образования администрации Пожарского муниципального района,</w:t>
            </w:r>
          </w:p>
          <w:p w:rsidR="00435BDA" w:rsidRPr="002D566A" w:rsidRDefault="00435BDA" w:rsidP="001B10FA">
            <w:pPr>
              <w:jc w:val="center"/>
              <w:rPr>
                <w:color w:val="000000"/>
                <w:sz w:val="26"/>
                <w:szCs w:val="26"/>
              </w:rPr>
            </w:pPr>
            <w:r w:rsidRPr="002D566A">
              <w:rPr>
                <w:sz w:val="26"/>
                <w:szCs w:val="26"/>
              </w:rPr>
              <w:t xml:space="preserve">образовательные </w:t>
            </w:r>
            <w:r w:rsidR="00A462A4" w:rsidRPr="002D566A">
              <w:rPr>
                <w:sz w:val="26"/>
                <w:szCs w:val="26"/>
              </w:rPr>
              <w:t>организаци</w:t>
            </w:r>
            <w:r w:rsidR="001B10FA" w:rsidRPr="002D566A">
              <w:rPr>
                <w:sz w:val="26"/>
                <w:szCs w:val="26"/>
              </w:rPr>
              <w:t>и</w:t>
            </w:r>
          </w:p>
        </w:tc>
      </w:tr>
    </w:tbl>
    <w:p w:rsidR="00C35CB5" w:rsidRPr="00A347C4" w:rsidRDefault="00C35CB5"/>
    <w:sectPr w:rsidR="00C35CB5" w:rsidRPr="00A347C4" w:rsidSect="00625CA7">
      <w:headerReference w:type="even" r:id="rId9"/>
      <w:headerReference w:type="default" r:id="rId10"/>
      <w:pgSz w:w="16838" w:h="11906" w:orient="landscape" w:code="9"/>
      <w:pgMar w:top="851" w:right="851" w:bottom="709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24C" w:rsidRDefault="00DF324C">
      <w:r>
        <w:separator/>
      </w:r>
    </w:p>
  </w:endnote>
  <w:endnote w:type="continuationSeparator" w:id="0">
    <w:p w:rsidR="00DF324C" w:rsidRDefault="00DF3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24C" w:rsidRDefault="00DF324C">
      <w:r>
        <w:separator/>
      </w:r>
    </w:p>
  </w:footnote>
  <w:footnote w:type="continuationSeparator" w:id="0">
    <w:p w:rsidR="00DF324C" w:rsidRDefault="00DF3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39C" w:rsidRDefault="00585BB4" w:rsidP="00625C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03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039C" w:rsidRDefault="008403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39C" w:rsidRPr="00567505" w:rsidRDefault="00585BB4" w:rsidP="00625CA7">
    <w:pPr>
      <w:pStyle w:val="a3"/>
      <w:framePr w:w="481" w:h="279" w:hRule="exact" w:wrap="around" w:vAnchor="text" w:hAnchor="page" w:x="8041" w:y="-108"/>
      <w:rPr>
        <w:rStyle w:val="a5"/>
        <w:sz w:val="26"/>
        <w:szCs w:val="26"/>
      </w:rPr>
    </w:pPr>
    <w:r w:rsidRPr="00567505">
      <w:rPr>
        <w:rStyle w:val="a5"/>
        <w:sz w:val="26"/>
        <w:szCs w:val="26"/>
      </w:rPr>
      <w:fldChar w:fldCharType="begin"/>
    </w:r>
    <w:r w:rsidR="0084039C" w:rsidRPr="00567505">
      <w:rPr>
        <w:rStyle w:val="a5"/>
        <w:sz w:val="26"/>
        <w:szCs w:val="26"/>
      </w:rPr>
      <w:instrText xml:space="preserve">PAGE  </w:instrText>
    </w:r>
    <w:r w:rsidRPr="00567505">
      <w:rPr>
        <w:rStyle w:val="a5"/>
        <w:sz w:val="26"/>
        <w:szCs w:val="26"/>
      </w:rPr>
      <w:fldChar w:fldCharType="separate"/>
    </w:r>
    <w:r w:rsidR="00FA09DD">
      <w:rPr>
        <w:rStyle w:val="a5"/>
        <w:noProof/>
        <w:sz w:val="26"/>
        <w:szCs w:val="26"/>
      </w:rPr>
      <w:t>43</w:t>
    </w:r>
    <w:r w:rsidRPr="00567505">
      <w:rPr>
        <w:rStyle w:val="a5"/>
        <w:sz w:val="26"/>
        <w:szCs w:val="26"/>
      </w:rPr>
      <w:fldChar w:fldCharType="end"/>
    </w:r>
  </w:p>
  <w:p w:rsidR="0084039C" w:rsidRDefault="0084039C" w:rsidP="00625C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1344C"/>
    <w:multiLevelType w:val="hybridMultilevel"/>
    <w:tmpl w:val="C0B6B5CC"/>
    <w:lvl w:ilvl="0" w:tplc="6C32198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4230784C"/>
    <w:multiLevelType w:val="multilevel"/>
    <w:tmpl w:val="BDAE3930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65" w:hanging="2160"/>
      </w:pPr>
      <w:rPr>
        <w:rFonts w:hint="default"/>
      </w:rPr>
    </w:lvl>
  </w:abstractNum>
  <w:abstractNum w:abstractNumId="2">
    <w:nsid w:val="7151755A"/>
    <w:multiLevelType w:val="hybridMultilevel"/>
    <w:tmpl w:val="6E94B8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F24"/>
    <w:rsid w:val="00000070"/>
    <w:rsid w:val="00016EA3"/>
    <w:rsid w:val="00065C81"/>
    <w:rsid w:val="00074C1C"/>
    <w:rsid w:val="000A3BE5"/>
    <w:rsid w:val="000C0FA1"/>
    <w:rsid w:val="000D2BA2"/>
    <w:rsid w:val="000F08BB"/>
    <w:rsid w:val="000F7144"/>
    <w:rsid w:val="000F7B9D"/>
    <w:rsid w:val="00107CC3"/>
    <w:rsid w:val="00124115"/>
    <w:rsid w:val="00130D47"/>
    <w:rsid w:val="00143A06"/>
    <w:rsid w:val="00145AD2"/>
    <w:rsid w:val="00155341"/>
    <w:rsid w:val="001876FE"/>
    <w:rsid w:val="001B10FA"/>
    <w:rsid w:val="001B5478"/>
    <w:rsid w:val="001C1893"/>
    <w:rsid w:val="001E2E44"/>
    <w:rsid w:val="00214D3F"/>
    <w:rsid w:val="00215CEF"/>
    <w:rsid w:val="00220AED"/>
    <w:rsid w:val="002260F2"/>
    <w:rsid w:val="00231040"/>
    <w:rsid w:val="0023714D"/>
    <w:rsid w:val="00246BFF"/>
    <w:rsid w:val="002501CC"/>
    <w:rsid w:val="00260780"/>
    <w:rsid w:val="002639AA"/>
    <w:rsid w:val="00266828"/>
    <w:rsid w:val="00285C2C"/>
    <w:rsid w:val="00290CD7"/>
    <w:rsid w:val="002A2AF0"/>
    <w:rsid w:val="002B38AF"/>
    <w:rsid w:val="002D566A"/>
    <w:rsid w:val="002F6F5C"/>
    <w:rsid w:val="003261D9"/>
    <w:rsid w:val="00332806"/>
    <w:rsid w:val="00334251"/>
    <w:rsid w:val="0034571A"/>
    <w:rsid w:val="00352D0D"/>
    <w:rsid w:val="003749ED"/>
    <w:rsid w:val="003A493F"/>
    <w:rsid w:val="003E0E54"/>
    <w:rsid w:val="0040309E"/>
    <w:rsid w:val="00405A59"/>
    <w:rsid w:val="00433990"/>
    <w:rsid w:val="00435BDA"/>
    <w:rsid w:val="004366F9"/>
    <w:rsid w:val="00443F09"/>
    <w:rsid w:val="004509D2"/>
    <w:rsid w:val="00453A2C"/>
    <w:rsid w:val="00467225"/>
    <w:rsid w:val="004A5ECC"/>
    <w:rsid w:val="004B1D43"/>
    <w:rsid w:val="004C2FDF"/>
    <w:rsid w:val="004C3CC1"/>
    <w:rsid w:val="004C3E6C"/>
    <w:rsid w:val="004E2010"/>
    <w:rsid w:val="004E353A"/>
    <w:rsid w:val="004F57FE"/>
    <w:rsid w:val="005060F6"/>
    <w:rsid w:val="00507CB8"/>
    <w:rsid w:val="005700FA"/>
    <w:rsid w:val="005830BE"/>
    <w:rsid w:val="00585BB4"/>
    <w:rsid w:val="00586FE0"/>
    <w:rsid w:val="00594007"/>
    <w:rsid w:val="0059573E"/>
    <w:rsid w:val="005B092D"/>
    <w:rsid w:val="005B5811"/>
    <w:rsid w:val="005E407E"/>
    <w:rsid w:val="005F5F86"/>
    <w:rsid w:val="00602867"/>
    <w:rsid w:val="006056BD"/>
    <w:rsid w:val="0062416E"/>
    <w:rsid w:val="0062463E"/>
    <w:rsid w:val="00625CA7"/>
    <w:rsid w:val="0063220B"/>
    <w:rsid w:val="006365E4"/>
    <w:rsid w:val="006374F7"/>
    <w:rsid w:val="00675C07"/>
    <w:rsid w:val="00690ECD"/>
    <w:rsid w:val="006A5275"/>
    <w:rsid w:val="006C53FD"/>
    <w:rsid w:val="006F5456"/>
    <w:rsid w:val="00737439"/>
    <w:rsid w:val="00753531"/>
    <w:rsid w:val="007636B4"/>
    <w:rsid w:val="007711FA"/>
    <w:rsid w:val="007755D0"/>
    <w:rsid w:val="0078412E"/>
    <w:rsid w:val="007A5179"/>
    <w:rsid w:val="007C0C10"/>
    <w:rsid w:val="007D0FB5"/>
    <w:rsid w:val="007D6475"/>
    <w:rsid w:val="007F21A0"/>
    <w:rsid w:val="007F517C"/>
    <w:rsid w:val="00803957"/>
    <w:rsid w:val="00805DBD"/>
    <w:rsid w:val="00806C54"/>
    <w:rsid w:val="0084039C"/>
    <w:rsid w:val="0085178D"/>
    <w:rsid w:val="008741D4"/>
    <w:rsid w:val="0087528E"/>
    <w:rsid w:val="00880649"/>
    <w:rsid w:val="0089506E"/>
    <w:rsid w:val="008B22DF"/>
    <w:rsid w:val="008B6E63"/>
    <w:rsid w:val="008D048C"/>
    <w:rsid w:val="008D6D31"/>
    <w:rsid w:val="008E7C0B"/>
    <w:rsid w:val="008F6A1E"/>
    <w:rsid w:val="00912C98"/>
    <w:rsid w:val="00912FB1"/>
    <w:rsid w:val="00953329"/>
    <w:rsid w:val="009579EB"/>
    <w:rsid w:val="009874F6"/>
    <w:rsid w:val="0099434A"/>
    <w:rsid w:val="009A616F"/>
    <w:rsid w:val="009B4DA3"/>
    <w:rsid w:val="009E0B2F"/>
    <w:rsid w:val="009E7470"/>
    <w:rsid w:val="009F0EC5"/>
    <w:rsid w:val="00A07E60"/>
    <w:rsid w:val="00A10E5F"/>
    <w:rsid w:val="00A347C4"/>
    <w:rsid w:val="00A42E7D"/>
    <w:rsid w:val="00A4494E"/>
    <w:rsid w:val="00A462A4"/>
    <w:rsid w:val="00A53638"/>
    <w:rsid w:val="00A91643"/>
    <w:rsid w:val="00A97390"/>
    <w:rsid w:val="00AA3B15"/>
    <w:rsid w:val="00AD3086"/>
    <w:rsid w:val="00AE0DCC"/>
    <w:rsid w:val="00AE6F8E"/>
    <w:rsid w:val="00AE7E48"/>
    <w:rsid w:val="00AF16D0"/>
    <w:rsid w:val="00B0478C"/>
    <w:rsid w:val="00B12173"/>
    <w:rsid w:val="00B13AA8"/>
    <w:rsid w:val="00B14F71"/>
    <w:rsid w:val="00B249FD"/>
    <w:rsid w:val="00B26011"/>
    <w:rsid w:val="00B4717D"/>
    <w:rsid w:val="00B50450"/>
    <w:rsid w:val="00B5058D"/>
    <w:rsid w:val="00B704B0"/>
    <w:rsid w:val="00B77E73"/>
    <w:rsid w:val="00B95DCC"/>
    <w:rsid w:val="00BB3148"/>
    <w:rsid w:val="00BB68A4"/>
    <w:rsid w:val="00BD04D0"/>
    <w:rsid w:val="00BD2652"/>
    <w:rsid w:val="00BD4134"/>
    <w:rsid w:val="00BD7B17"/>
    <w:rsid w:val="00C0102E"/>
    <w:rsid w:val="00C028A6"/>
    <w:rsid w:val="00C30C74"/>
    <w:rsid w:val="00C35CB5"/>
    <w:rsid w:val="00C363E3"/>
    <w:rsid w:val="00C37CFB"/>
    <w:rsid w:val="00C44C16"/>
    <w:rsid w:val="00C54A88"/>
    <w:rsid w:val="00C55E90"/>
    <w:rsid w:val="00C90064"/>
    <w:rsid w:val="00CA6633"/>
    <w:rsid w:val="00CB6EBC"/>
    <w:rsid w:val="00CC670F"/>
    <w:rsid w:val="00CE31F4"/>
    <w:rsid w:val="00CF5C99"/>
    <w:rsid w:val="00D15548"/>
    <w:rsid w:val="00D2692C"/>
    <w:rsid w:val="00D43CDC"/>
    <w:rsid w:val="00D7633B"/>
    <w:rsid w:val="00D95554"/>
    <w:rsid w:val="00DA380F"/>
    <w:rsid w:val="00DB707E"/>
    <w:rsid w:val="00DE54F5"/>
    <w:rsid w:val="00DF324C"/>
    <w:rsid w:val="00E15806"/>
    <w:rsid w:val="00E35DBD"/>
    <w:rsid w:val="00E3739C"/>
    <w:rsid w:val="00E40DFF"/>
    <w:rsid w:val="00E460AF"/>
    <w:rsid w:val="00E636AC"/>
    <w:rsid w:val="00E67F24"/>
    <w:rsid w:val="00E70468"/>
    <w:rsid w:val="00E95E22"/>
    <w:rsid w:val="00EA5B4B"/>
    <w:rsid w:val="00EB6799"/>
    <w:rsid w:val="00ED180E"/>
    <w:rsid w:val="00ED6011"/>
    <w:rsid w:val="00EF0402"/>
    <w:rsid w:val="00EF2044"/>
    <w:rsid w:val="00EF5E45"/>
    <w:rsid w:val="00F17E44"/>
    <w:rsid w:val="00F2729B"/>
    <w:rsid w:val="00F3588E"/>
    <w:rsid w:val="00F82306"/>
    <w:rsid w:val="00FA09DD"/>
    <w:rsid w:val="00FD703B"/>
    <w:rsid w:val="00FE786E"/>
    <w:rsid w:val="00FF1C60"/>
    <w:rsid w:val="00FF6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412E"/>
    <w:pPr>
      <w:tabs>
        <w:tab w:val="center" w:pos="4153"/>
        <w:tab w:val="right" w:pos="8306"/>
      </w:tabs>
    </w:pPr>
    <w:rPr>
      <w:rFonts w:ascii="CG Times" w:hAnsi="CG Times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8412E"/>
    <w:rPr>
      <w:rFonts w:ascii="CG Times" w:eastAsia="Times New Roman" w:hAnsi="CG Times" w:cs="Times New Roman"/>
      <w:sz w:val="20"/>
      <w:szCs w:val="20"/>
      <w:lang w:eastAsia="ru-RU"/>
    </w:rPr>
  </w:style>
  <w:style w:type="character" w:styleId="a5">
    <w:name w:val="page number"/>
    <w:basedOn w:val="a0"/>
    <w:rsid w:val="0078412E"/>
  </w:style>
  <w:style w:type="paragraph" w:customStyle="1" w:styleId="1">
    <w:name w:val="Абзац списка1"/>
    <w:basedOn w:val="a"/>
    <w:rsid w:val="0078412E"/>
    <w:pPr>
      <w:spacing w:line="360" w:lineRule="atLeast"/>
      <w:ind w:left="720"/>
      <w:contextualSpacing/>
      <w:jc w:val="both"/>
    </w:pPr>
    <w:rPr>
      <w:rFonts w:ascii="Times New Roman CYR" w:hAnsi="Times New Roman CYR"/>
      <w:sz w:val="28"/>
      <w:szCs w:val="20"/>
    </w:rPr>
  </w:style>
  <w:style w:type="paragraph" w:styleId="a6">
    <w:name w:val="Body Text"/>
    <w:basedOn w:val="a"/>
    <w:link w:val="a7"/>
    <w:uiPriority w:val="99"/>
    <w:rsid w:val="0078412E"/>
    <w:pPr>
      <w:shd w:val="clear" w:color="auto" w:fill="FFFFFF"/>
      <w:spacing w:before="240" w:line="230" w:lineRule="exact"/>
      <w:jc w:val="center"/>
    </w:pPr>
    <w:rPr>
      <w:rFonts w:eastAsia="Arial Unicode MS"/>
      <w:spacing w:val="-4"/>
      <w:sz w:val="19"/>
      <w:szCs w:val="19"/>
    </w:rPr>
  </w:style>
  <w:style w:type="character" w:customStyle="1" w:styleId="a7">
    <w:name w:val="Основной текст Знак"/>
    <w:basedOn w:val="a0"/>
    <w:link w:val="a6"/>
    <w:uiPriority w:val="99"/>
    <w:rsid w:val="0078412E"/>
    <w:rPr>
      <w:rFonts w:ascii="Times New Roman" w:eastAsia="Arial Unicode MS" w:hAnsi="Times New Roman" w:cs="Times New Roman"/>
      <w:spacing w:val="-4"/>
      <w:sz w:val="19"/>
      <w:szCs w:val="19"/>
      <w:shd w:val="clear" w:color="auto" w:fill="FFFFFF"/>
    </w:rPr>
  </w:style>
  <w:style w:type="character" w:customStyle="1" w:styleId="3">
    <w:name w:val="Заголовок №3_"/>
    <w:link w:val="30"/>
    <w:uiPriority w:val="99"/>
    <w:locked/>
    <w:rsid w:val="0078412E"/>
    <w:rPr>
      <w:rFonts w:ascii="Times New Roman" w:hAnsi="Times New Roman"/>
      <w:spacing w:val="-5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78412E"/>
    <w:pPr>
      <w:shd w:val="clear" w:color="auto" w:fill="FFFFFF"/>
      <w:spacing w:before="480" w:after="60" w:line="240" w:lineRule="atLeast"/>
      <w:ind w:hanging="340"/>
      <w:outlineLvl w:val="2"/>
    </w:pPr>
    <w:rPr>
      <w:rFonts w:eastAsiaTheme="minorHAnsi" w:cstheme="minorBidi"/>
      <w:spacing w:val="-5"/>
      <w:sz w:val="23"/>
      <w:szCs w:val="23"/>
      <w:lang w:eastAsia="en-US"/>
    </w:rPr>
  </w:style>
  <w:style w:type="character" w:customStyle="1" w:styleId="12">
    <w:name w:val="Основной текст (12)_"/>
    <w:link w:val="120"/>
    <w:uiPriority w:val="99"/>
    <w:locked/>
    <w:rsid w:val="0078412E"/>
    <w:rPr>
      <w:rFonts w:ascii="Corbel" w:hAnsi="Corbel" w:cs="Corbel"/>
      <w:noProof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78412E"/>
    <w:pPr>
      <w:shd w:val="clear" w:color="auto" w:fill="FFFFFF"/>
      <w:spacing w:line="240" w:lineRule="atLeast"/>
    </w:pPr>
    <w:rPr>
      <w:rFonts w:ascii="Corbel" w:eastAsiaTheme="minorHAnsi" w:hAnsi="Corbel" w:cs="Corbel"/>
      <w:noProof/>
      <w:sz w:val="22"/>
      <w:szCs w:val="22"/>
      <w:lang w:eastAsia="en-US"/>
    </w:rPr>
  </w:style>
  <w:style w:type="character" w:customStyle="1" w:styleId="11">
    <w:name w:val="Основной текст (11)_"/>
    <w:link w:val="110"/>
    <w:uiPriority w:val="99"/>
    <w:locked/>
    <w:rsid w:val="00246BFF"/>
    <w:rPr>
      <w:rFonts w:ascii="Corbel" w:hAnsi="Corbel" w:cs="Corbel"/>
      <w:noProof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246BFF"/>
    <w:pPr>
      <w:shd w:val="clear" w:color="auto" w:fill="FFFFFF"/>
      <w:spacing w:line="240" w:lineRule="atLeast"/>
    </w:pPr>
    <w:rPr>
      <w:rFonts w:ascii="Corbel" w:eastAsiaTheme="minorHAnsi" w:hAnsi="Corbel" w:cs="Corbel"/>
      <w:noProof/>
      <w:sz w:val="19"/>
      <w:szCs w:val="19"/>
      <w:lang w:eastAsia="en-US"/>
    </w:rPr>
  </w:style>
  <w:style w:type="paragraph" w:styleId="a8">
    <w:name w:val="Normal (Web)"/>
    <w:basedOn w:val="a"/>
    <w:unhideWhenUsed/>
    <w:rsid w:val="00246BFF"/>
    <w:pPr>
      <w:spacing w:before="30" w:after="30"/>
    </w:pPr>
    <w:rPr>
      <w:sz w:val="20"/>
      <w:szCs w:val="20"/>
    </w:rPr>
  </w:style>
  <w:style w:type="character" w:customStyle="1" w:styleId="8">
    <w:name w:val="Основной текст (8) + Не курсив"/>
    <w:uiPriority w:val="99"/>
    <w:rsid w:val="00C35CB5"/>
    <w:rPr>
      <w:rFonts w:ascii="Times New Roman" w:hAnsi="Times New Roman" w:cs="Times New Roman" w:hint="default"/>
      <w:spacing w:val="-4"/>
      <w:sz w:val="19"/>
      <w:szCs w:val="19"/>
    </w:rPr>
  </w:style>
  <w:style w:type="character" w:customStyle="1" w:styleId="10">
    <w:name w:val="Основной текст (10)_"/>
    <w:link w:val="100"/>
    <w:uiPriority w:val="99"/>
    <w:locked/>
    <w:rsid w:val="00C35CB5"/>
    <w:rPr>
      <w:rFonts w:ascii="Corbel" w:hAnsi="Corbel" w:cs="Corbel"/>
      <w:noProof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C35CB5"/>
    <w:pPr>
      <w:shd w:val="clear" w:color="auto" w:fill="FFFFFF"/>
      <w:spacing w:line="240" w:lineRule="atLeast"/>
    </w:pPr>
    <w:rPr>
      <w:rFonts w:ascii="Corbel" w:eastAsiaTheme="minorHAnsi" w:hAnsi="Corbel" w:cs="Corbel"/>
      <w:noProof/>
      <w:sz w:val="22"/>
      <w:szCs w:val="22"/>
      <w:lang w:eastAsia="en-US"/>
    </w:rPr>
  </w:style>
  <w:style w:type="character" w:customStyle="1" w:styleId="2">
    <w:name w:val="Заголовок №2_"/>
    <w:link w:val="20"/>
    <w:uiPriority w:val="99"/>
    <w:locked/>
    <w:rsid w:val="00625CA7"/>
    <w:rPr>
      <w:rFonts w:ascii="Times New Roman" w:hAnsi="Times New Roman"/>
      <w:b/>
      <w:bCs/>
      <w:spacing w:val="-5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625CA7"/>
    <w:pPr>
      <w:shd w:val="clear" w:color="auto" w:fill="FFFFFF"/>
      <w:spacing w:after="300" w:line="240" w:lineRule="atLeast"/>
      <w:jc w:val="center"/>
      <w:outlineLvl w:val="1"/>
    </w:pPr>
    <w:rPr>
      <w:rFonts w:eastAsiaTheme="minorHAnsi" w:cstheme="minorBidi"/>
      <w:b/>
      <w:bCs/>
      <w:spacing w:val="-5"/>
      <w:sz w:val="23"/>
      <w:szCs w:val="23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310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104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E63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2D56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D56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412E"/>
    <w:pPr>
      <w:tabs>
        <w:tab w:val="center" w:pos="4153"/>
        <w:tab w:val="right" w:pos="8306"/>
      </w:tabs>
    </w:pPr>
    <w:rPr>
      <w:rFonts w:ascii="CG Times" w:hAnsi="CG Times"/>
      <w:sz w:val="20"/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8412E"/>
    <w:rPr>
      <w:rFonts w:ascii="CG Times" w:eastAsia="Times New Roman" w:hAnsi="CG Times" w:cs="Times New Roman"/>
      <w:sz w:val="20"/>
      <w:szCs w:val="20"/>
      <w:lang w:val="x-none" w:eastAsia="ru-RU"/>
    </w:rPr>
  </w:style>
  <w:style w:type="character" w:styleId="a5">
    <w:name w:val="page number"/>
    <w:basedOn w:val="a0"/>
    <w:rsid w:val="0078412E"/>
  </w:style>
  <w:style w:type="paragraph" w:customStyle="1" w:styleId="1">
    <w:name w:val="Абзац списка1"/>
    <w:basedOn w:val="a"/>
    <w:rsid w:val="0078412E"/>
    <w:pPr>
      <w:spacing w:line="360" w:lineRule="atLeast"/>
      <w:ind w:left="720"/>
      <w:contextualSpacing/>
      <w:jc w:val="both"/>
    </w:pPr>
    <w:rPr>
      <w:rFonts w:ascii="Times New Roman CYR" w:hAnsi="Times New Roman CYR"/>
      <w:sz w:val="28"/>
      <w:szCs w:val="20"/>
    </w:rPr>
  </w:style>
  <w:style w:type="paragraph" w:styleId="a6">
    <w:name w:val="Body Text"/>
    <w:basedOn w:val="a"/>
    <w:link w:val="a7"/>
    <w:uiPriority w:val="99"/>
    <w:rsid w:val="0078412E"/>
    <w:pPr>
      <w:shd w:val="clear" w:color="auto" w:fill="FFFFFF"/>
      <w:spacing w:before="240" w:line="230" w:lineRule="exact"/>
      <w:jc w:val="center"/>
    </w:pPr>
    <w:rPr>
      <w:rFonts w:eastAsia="Arial Unicode MS"/>
      <w:spacing w:val="-4"/>
      <w:sz w:val="19"/>
      <w:szCs w:val="19"/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78412E"/>
    <w:rPr>
      <w:rFonts w:ascii="Times New Roman" w:eastAsia="Arial Unicode MS" w:hAnsi="Times New Roman" w:cs="Times New Roman"/>
      <w:spacing w:val="-4"/>
      <w:sz w:val="19"/>
      <w:szCs w:val="19"/>
      <w:shd w:val="clear" w:color="auto" w:fill="FFFFFF"/>
      <w:lang w:val="x-none" w:eastAsia="x-none"/>
    </w:rPr>
  </w:style>
  <w:style w:type="character" w:customStyle="1" w:styleId="3">
    <w:name w:val="Заголовок №3_"/>
    <w:link w:val="30"/>
    <w:uiPriority w:val="99"/>
    <w:locked/>
    <w:rsid w:val="0078412E"/>
    <w:rPr>
      <w:rFonts w:ascii="Times New Roman" w:hAnsi="Times New Roman"/>
      <w:spacing w:val="-5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78412E"/>
    <w:pPr>
      <w:shd w:val="clear" w:color="auto" w:fill="FFFFFF"/>
      <w:spacing w:before="480" w:after="60" w:line="240" w:lineRule="atLeast"/>
      <w:ind w:hanging="340"/>
      <w:outlineLvl w:val="2"/>
    </w:pPr>
    <w:rPr>
      <w:rFonts w:eastAsiaTheme="minorHAnsi" w:cstheme="minorBidi"/>
      <w:spacing w:val="-5"/>
      <w:sz w:val="23"/>
      <w:szCs w:val="23"/>
      <w:lang w:eastAsia="en-US"/>
    </w:rPr>
  </w:style>
  <w:style w:type="character" w:customStyle="1" w:styleId="12">
    <w:name w:val="Основной текст (12)_"/>
    <w:link w:val="120"/>
    <w:uiPriority w:val="99"/>
    <w:locked/>
    <w:rsid w:val="0078412E"/>
    <w:rPr>
      <w:rFonts w:ascii="Corbel" w:hAnsi="Corbel" w:cs="Corbel"/>
      <w:noProof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78412E"/>
    <w:pPr>
      <w:shd w:val="clear" w:color="auto" w:fill="FFFFFF"/>
      <w:spacing w:line="240" w:lineRule="atLeast"/>
    </w:pPr>
    <w:rPr>
      <w:rFonts w:ascii="Corbel" w:eastAsiaTheme="minorHAnsi" w:hAnsi="Corbel" w:cs="Corbel"/>
      <w:noProof/>
      <w:sz w:val="22"/>
      <w:szCs w:val="22"/>
      <w:lang w:eastAsia="en-US"/>
    </w:rPr>
  </w:style>
  <w:style w:type="character" w:customStyle="1" w:styleId="11">
    <w:name w:val="Основной текст (11)_"/>
    <w:link w:val="110"/>
    <w:uiPriority w:val="99"/>
    <w:locked/>
    <w:rsid w:val="00246BFF"/>
    <w:rPr>
      <w:rFonts w:ascii="Corbel" w:hAnsi="Corbel" w:cs="Corbel"/>
      <w:noProof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246BFF"/>
    <w:pPr>
      <w:shd w:val="clear" w:color="auto" w:fill="FFFFFF"/>
      <w:spacing w:line="240" w:lineRule="atLeast"/>
    </w:pPr>
    <w:rPr>
      <w:rFonts w:ascii="Corbel" w:eastAsiaTheme="minorHAnsi" w:hAnsi="Corbel" w:cs="Corbel"/>
      <w:noProof/>
      <w:sz w:val="19"/>
      <w:szCs w:val="19"/>
      <w:lang w:eastAsia="en-US"/>
    </w:rPr>
  </w:style>
  <w:style w:type="paragraph" w:styleId="a8">
    <w:name w:val="Normal (Web)"/>
    <w:basedOn w:val="a"/>
    <w:unhideWhenUsed/>
    <w:rsid w:val="00246BFF"/>
    <w:pPr>
      <w:spacing w:before="30" w:after="30"/>
    </w:pPr>
    <w:rPr>
      <w:sz w:val="20"/>
      <w:szCs w:val="20"/>
    </w:rPr>
  </w:style>
  <w:style w:type="character" w:customStyle="1" w:styleId="8">
    <w:name w:val="Основной текст (8) + Не курсив"/>
    <w:uiPriority w:val="99"/>
    <w:rsid w:val="00C35CB5"/>
    <w:rPr>
      <w:rFonts w:ascii="Times New Roman" w:hAnsi="Times New Roman" w:cs="Times New Roman" w:hint="default"/>
      <w:spacing w:val="-4"/>
      <w:sz w:val="19"/>
      <w:szCs w:val="19"/>
    </w:rPr>
  </w:style>
  <w:style w:type="character" w:customStyle="1" w:styleId="10">
    <w:name w:val="Основной текст (10)_"/>
    <w:link w:val="100"/>
    <w:uiPriority w:val="99"/>
    <w:locked/>
    <w:rsid w:val="00C35CB5"/>
    <w:rPr>
      <w:rFonts w:ascii="Corbel" w:hAnsi="Corbel" w:cs="Corbel"/>
      <w:noProof/>
      <w:shd w:val="clear" w:color="auto" w:fill="FFFFFF"/>
    </w:rPr>
  </w:style>
  <w:style w:type="paragraph" w:customStyle="1" w:styleId="100">
    <w:name w:val="Основной текст (10)"/>
    <w:basedOn w:val="a"/>
    <w:link w:val="10"/>
    <w:uiPriority w:val="99"/>
    <w:rsid w:val="00C35CB5"/>
    <w:pPr>
      <w:shd w:val="clear" w:color="auto" w:fill="FFFFFF"/>
      <w:spacing w:line="240" w:lineRule="atLeast"/>
    </w:pPr>
    <w:rPr>
      <w:rFonts w:ascii="Corbel" w:eastAsiaTheme="minorHAnsi" w:hAnsi="Corbel" w:cs="Corbel"/>
      <w:noProof/>
      <w:sz w:val="22"/>
      <w:szCs w:val="22"/>
      <w:lang w:eastAsia="en-US"/>
    </w:rPr>
  </w:style>
  <w:style w:type="character" w:customStyle="1" w:styleId="2">
    <w:name w:val="Заголовок №2_"/>
    <w:link w:val="20"/>
    <w:uiPriority w:val="99"/>
    <w:locked/>
    <w:rsid w:val="00625CA7"/>
    <w:rPr>
      <w:rFonts w:ascii="Times New Roman" w:hAnsi="Times New Roman"/>
      <w:b/>
      <w:bCs/>
      <w:spacing w:val="-5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625CA7"/>
    <w:pPr>
      <w:shd w:val="clear" w:color="auto" w:fill="FFFFFF"/>
      <w:spacing w:after="300" w:line="240" w:lineRule="atLeast"/>
      <w:jc w:val="center"/>
      <w:outlineLvl w:val="1"/>
    </w:pPr>
    <w:rPr>
      <w:rFonts w:eastAsiaTheme="minorHAnsi" w:cstheme="minorBidi"/>
      <w:b/>
      <w:bCs/>
      <w:spacing w:val="-5"/>
      <w:sz w:val="23"/>
      <w:szCs w:val="23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3104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10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2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ABD7A-3EA8-45F4-AB27-6F27ADA6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43</Pages>
  <Words>9740</Words>
  <Characters>55521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user</cp:lastModifiedBy>
  <cp:revision>136</cp:revision>
  <cp:lastPrinted>2018-02-13T07:11:00Z</cp:lastPrinted>
  <dcterms:created xsi:type="dcterms:W3CDTF">2014-06-26T02:05:00Z</dcterms:created>
  <dcterms:modified xsi:type="dcterms:W3CDTF">2018-02-25T23:07:00Z</dcterms:modified>
</cp:coreProperties>
</file>